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22077" w14:textId="7AE6917F" w:rsidR="00510E2B" w:rsidRPr="009F112E" w:rsidRDefault="00510E2B" w:rsidP="00510E2B">
      <w:pPr>
        <w:rPr>
          <w:sz w:val="32"/>
          <w:szCs w:val="32"/>
        </w:rPr>
      </w:pPr>
      <w:r w:rsidRPr="009F112E">
        <w:rPr>
          <w:sz w:val="32"/>
          <w:szCs w:val="32"/>
        </w:rPr>
        <w:t>Meine Damen und Herren,</w:t>
      </w:r>
    </w:p>
    <w:p w14:paraId="532A24FC" w14:textId="3B0507CA" w:rsidR="00493DF9" w:rsidRPr="009F112E" w:rsidRDefault="0084588C" w:rsidP="00097E65">
      <w:pPr>
        <w:rPr>
          <w:sz w:val="32"/>
          <w:szCs w:val="32"/>
        </w:rPr>
      </w:pPr>
      <w:r w:rsidRPr="009F112E">
        <w:rPr>
          <w:sz w:val="32"/>
          <w:szCs w:val="32"/>
        </w:rPr>
        <w:t xml:space="preserve">auch ich </w:t>
      </w:r>
      <w:r w:rsidR="00493DF9" w:rsidRPr="009F112E">
        <w:rPr>
          <w:sz w:val="32"/>
          <w:szCs w:val="32"/>
        </w:rPr>
        <w:t>begrüße Sie herzlich zu unserer diesjährigen Jahrespressekonferenz.</w:t>
      </w:r>
    </w:p>
    <w:p w14:paraId="0019491C" w14:textId="2CCFA4F3" w:rsidR="003F2260" w:rsidRPr="009F112E" w:rsidRDefault="00493DF9" w:rsidP="00097E65">
      <w:pPr>
        <w:rPr>
          <w:sz w:val="32"/>
          <w:szCs w:val="32"/>
        </w:rPr>
      </w:pPr>
      <w:r w:rsidRPr="009F112E">
        <w:rPr>
          <w:sz w:val="32"/>
          <w:szCs w:val="32"/>
        </w:rPr>
        <w:t xml:space="preserve">Sie alle kennen das Sprichwort </w:t>
      </w:r>
      <w:r w:rsidR="00C253DC" w:rsidRPr="009F112E">
        <w:rPr>
          <w:sz w:val="32"/>
          <w:szCs w:val="32"/>
        </w:rPr>
        <w:t>„Handwerk hat goldenen Boden“</w:t>
      </w:r>
      <w:r w:rsidRPr="009F112E">
        <w:rPr>
          <w:sz w:val="32"/>
          <w:szCs w:val="32"/>
        </w:rPr>
        <w:t>. U</w:t>
      </w:r>
      <w:r w:rsidR="00C253DC" w:rsidRPr="009F112E">
        <w:rPr>
          <w:sz w:val="32"/>
          <w:szCs w:val="32"/>
        </w:rPr>
        <w:t xml:space="preserve">nd daher freue ich mich </w:t>
      </w:r>
      <w:r w:rsidR="00510E2B" w:rsidRPr="009F112E">
        <w:rPr>
          <w:sz w:val="32"/>
          <w:szCs w:val="32"/>
        </w:rPr>
        <w:t xml:space="preserve">als Bundesinnungsmeister des Kfz-Handwerks </w:t>
      </w:r>
      <w:r w:rsidR="00097E65" w:rsidRPr="009F112E">
        <w:rPr>
          <w:sz w:val="32"/>
          <w:szCs w:val="32"/>
        </w:rPr>
        <w:t>außerordentlich</w:t>
      </w:r>
      <w:r w:rsidR="00C253DC" w:rsidRPr="009F112E">
        <w:rPr>
          <w:sz w:val="32"/>
          <w:szCs w:val="32"/>
        </w:rPr>
        <w:t xml:space="preserve"> darüber, dass wir </w:t>
      </w:r>
      <w:r w:rsidR="00097E65" w:rsidRPr="009F112E">
        <w:rPr>
          <w:sz w:val="32"/>
          <w:szCs w:val="32"/>
        </w:rPr>
        <w:t>im vergangenen Jahr den höchsten Stand seit 20 Jahren bei den</w:t>
      </w:r>
      <w:r w:rsidR="000273A0" w:rsidRPr="009F112E">
        <w:rPr>
          <w:sz w:val="32"/>
          <w:szCs w:val="32"/>
        </w:rPr>
        <w:t xml:space="preserve"> </w:t>
      </w:r>
      <w:r w:rsidR="00097E65" w:rsidRPr="009F112E">
        <w:rPr>
          <w:sz w:val="32"/>
          <w:szCs w:val="32"/>
        </w:rPr>
        <w:t>neu abgeschlossenen Ausbildungsverträge</w:t>
      </w:r>
      <w:r w:rsidR="005F2C49" w:rsidRPr="009F112E">
        <w:rPr>
          <w:sz w:val="32"/>
          <w:szCs w:val="32"/>
        </w:rPr>
        <w:t>n</w:t>
      </w:r>
      <w:r w:rsidR="00097E65" w:rsidRPr="009F112E">
        <w:rPr>
          <w:sz w:val="32"/>
          <w:szCs w:val="32"/>
        </w:rPr>
        <w:t xml:space="preserve"> im Kfz-Gewerbe erreicht habe</w:t>
      </w:r>
      <w:r w:rsidR="003F2260" w:rsidRPr="009F112E">
        <w:rPr>
          <w:sz w:val="32"/>
          <w:szCs w:val="32"/>
        </w:rPr>
        <w:t>n</w:t>
      </w:r>
      <w:r w:rsidR="00097E65" w:rsidRPr="009F112E">
        <w:rPr>
          <w:sz w:val="32"/>
          <w:szCs w:val="32"/>
        </w:rPr>
        <w:t xml:space="preserve">. </w:t>
      </w:r>
    </w:p>
    <w:p w14:paraId="4EA6D526" w14:textId="1386D26E" w:rsidR="009607AE" w:rsidRPr="009F112E" w:rsidRDefault="00097E65" w:rsidP="00097E65">
      <w:pPr>
        <w:rPr>
          <w:sz w:val="32"/>
          <w:szCs w:val="32"/>
        </w:rPr>
      </w:pPr>
      <w:r w:rsidRPr="009F112E">
        <w:rPr>
          <w:sz w:val="32"/>
          <w:szCs w:val="32"/>
        </w:rPr>
        <w:t xml:space="preserve">Im Ausbildungsberuf „Kfz-Mechatroniker/in“ wurden 25.221 neue Ausbildungsverträge abgeschlossen, </w:t>
      </w:r>
      <w:r w:rsidR="003F2260" w:rsidRPr="009F112E">
        <w:rPr>
          <w:sz w:val="32"/>
          <w:szCs w:val="32"/>
        </w:rPr>
        <w:t xml:space="preserve">das entspricht </w:t>
      </w:r>
      <w:r w:rsidRPr="009F112E">
        <w:rPr>
          <w:sz w:val="32"/>
          <w:szCs w:val="32"/>
        </w:rPr>
        <w:t>eine</w:t>
      </w:r>
      <w:r w:rsidR="003F2260" w:rsidRPr="009F112E">
        <w:rPr>
          <w:sz w:val="32"/>
          <w:szCs w:val="32"/>
        </w:rPr>
        <w:t>r</w:t>
      </w:r>
      <w:r w:rsidRPr="009F112E">
        <w:rPr>
          <w:sz w:val="32"/>
          <w:szCs w:val="32"/>
        </w:rPr>
        <w:t xml:space="preserve"> Steigerung um 7,2 % gegenüber dem Vorjahr. </w:t>
      </w:r>
      <w:r w:rsidR="00ED06EE" w:rsidRPr="009F112E">
        <w:rPr>
          <w:sz w:val="32"/>
          <w:szCs w:val="32"/>
        </w:rPr>
        <w:t>Das Berufsbild wird</w:t>
      </w:r>
      <w:r w:rsidR="00BA11CC" w:rsidRPr="009F112E">
        <w:rPr>
          <w:sz w:val="32"/>
          <w:szCs w:val="32"/>
        </w:rPr>
        <w:t xml:space="preserve"> aufgrund der vielen Ausbildungsinhalte zur Elektromobilität und Digitalisierung gerade auch</w:t>
      </w:r>
      <w:r w:rsidR="00ED06EE" w:rsidRPr="009F112E">
        <w:rPr>
          <w:sz w:val="32"/>
          <w:szCs w:val="32"/>
        </w:rPr>
        <w:t xml:space="preserve"> für </w:t>
      </w:r>
      <w:r w:rsidR="00EC1571" w:rsidRPr="009F112E">
        <w:rPr>
          <w:sz w:val="32"/>
          <w:szCs w:val="32"/>
        </w:rPr>
        <w:t xml:space="preserve">junge </w:t>
      </w:r>
      <w:r w:rsidR="00ED06EE" w:rsidRPr="009F112E">
        <w:rPr>
          <w:sz w:val="32"/>
          <w:szCs w:val="32"/>
        </w:rPr>
        <w:t xml:space="preserve">Frauen zunehmend attraktiv. </w:t>
      </w:r>
      <w:r w:rsidRPr="009F112E">
        <w:rPr>
          <w:sz w:val="32"/>
          <w:szCs w:val="32"/>
        </w:rPr>
        <w:t xml:space="preserve">Der Anteil der Kfz-Mechatronikerinnen lag </w:t>
      </w:r>
      <w:r w:rsidR="00EC1571" w:rsidRPr="009F112E">
        <w:rPr>
          <w:sz w:val="32"/>
          <w:szCs w:val="32"/>
        </w:rPr>
        <w:t>mit</w:t>
      </w:r>
      <w:r w:rsidRPr="009F112E">
        <w:rPr>
          <w:sz w:val="32"/>
          <w:szCs w:val="32"/>
        </w:rPr>
        <w:t xml:space="preserve"> 1.551 </w:t>
      </w:r>
      <w:r w:rsidR="00EC1571" w:rsidRPr="009F112E">
        <w:rPr>
          <w:sz w:val="32"/>
          <w:szCs w:val="32"/>
        </w:rPr>
        <w:t xml:space="preserve">Auszubildenden bei </w:t>
      </w:r>
      <w:r w:rsidRPr="009F112E">
        <w:rPr>
          <w:sz w:val="32"/>
          <w:szCs w:val="32"/>
        </w:rPr>
        <w:t xml:space="preserve">rund 6,2%. </w:t>
      </w:r>
    </w:p>
    <w:p w14:paraId="2642D0B4" w14:textId="4F000903" w:rsidR="00097E65" w:rsidRPr="009F112E" w:rsidRDefault="00EC1571" w:rsidP="00097E65">
      <w:pPr>
        <w:rPr>
          <w:sz w:val="32"/>
          <w:szCs w:val="32"/>
        </w:rPr>
      </w:pPr>
      <w:r w:rsidRPr="009F112E">
        <w:rPr>
          <w:sz w:val="32"/>
          <w:szCs w:val="32"/>
        </w:rPr>
        <w:t>Mit einem gewissen Stolz möchte ich sagen, dass der Beruf</w:t>
      </w:r>
      <w:r w:rsidR="00097E65" w:rsidRPr="009F112E">
        <w:rPr>
          <w:sz w:val="32"/>
          <w:szCs w:val="32"/>
        </w:rPr>
        <w:t xml:space="preserve"> Kfz-Mechatroniker bei den Neuabschlüssen der mit Abstand beliebteste Beruf unter allen Ausbildungsberufen in Deutschland</w:t>
      </w:r>
      <w:r w:rsidRPr="009F112E">
        <w:rPr>
          <w:sz w:val="32"/>
          <w:szCs w:val="32"/>
        </w:rPr>
        <w:t xml:space="preserve"> ist</w:t>
      </w:r>
      <w:r w:rsidR="00097E65" w:rsidRPr="009F112E">
        <w:rPr>
          <w:sz w:val="32"/>
          <w:szCs w:val="32"/>
        </w:rPr>
        <w:t>.</w:t>
      </w:r>
    </w:p>
    <w:p w14:paraId="6C4D451B" w14:textId="04BCC1BA" w:rsidR="00097E65" w:rsidRPr="009F112E" w:rsidRDefault="00097E65" w:rsidP="00097E65">
      <w:pPr>
        <w:rPr>
          <w:sz w:val="32"/>
          <w:szCs w:val="32"/>
        </w:rPr>
      </w:pPr>
      <w:r w:rsidRPr="009F112E">
        <w:rPr>
          <w:sz w:val="32"/>
          <w:szCs w:val="32"/>
        </w:rPr>
        <w:t xml:space="preserve">Auch bei den Automobilkaufleuten setzte sich der positive Trend mit 5.727 neuen </w:t>
      </w:r>
      <w:r w:rsidR="00EC1571" w:rsidRPr="009F112E">
        <w:rPr>
          <w:sz w:val="32"/>
          <w:szCs w:val="32"/>
        </w:rPr>
        <w:t>Auszubildenden</w:t>
      </w:r>
      <w:r w:rsidRPr="009F112E">
        <w:rPr>
          <w:sz w:val="32"/>
          <w:szCs w:val="32"/>
        </w:rPr>
        <w:t xml:space="preserve"> fort, das sind 4,2 % mehr als im Vorjahr. </w:t>
      </w:r>
      <w:r w:rsidR="00832F98" w:rsidRPr="009F112E">
        <w:rPr>
          <w:sz w:val="32"/>
          <w:szCs w:val="32"/>
        </w:rPr>
        <w:t>Der</w:t>
      </w:r>
      <w:r w:rsidRPr="009F112E">
        <w:rPr>
          <w:sz w:val="32"/>
          <w:szCs w:val="32"/>
        </w:rPr>
        <w:t xml:space="preserve"> Anteil der weiblichen Auszubildenden liegt hier bei </w:t>
      </w:r>
      <w:r w:rsidR="00EC1571" w:rsidRPr="009F112E">
        <w:rPr>
          <w:sz w:val="32"/>
          <w:szCs w:val="32"/>
        </w:rPr>
        <w:t>knapp 40</w:t>
      </w:r>
      <w:r w:rsidR="7DD237BF" w:rsidRPr="009F112E">
        <w:rPr>
          <w:sz w:val="32"/>
          <w:szCs w:val="32"/>
        </w:rPr>
        <w:t xml:space="preserve"> </w:t>
      </w:r>
      <w:r w:rsidRPr="009F112E">
        <w:rPr>
          <w:sz w:val="32"/>
          <w:szCs w:val="32"/>
        </w:rPr>
        <w:t>%.</w:t>
      </w:r>
    </w:p>
    <w:p w14:paraId="1E737EE4" w14:textId="590A789B" w:rsidR="000273A0" w:rsidRPr="009F112E" w:rsidRDefault="00D42A3D" w:rsidP="00510E2B">
      <w:pPr>
        <w:rPr>
          <w:sz w:val="32"/>
          <w:szCs w:val="32"/>
        </w:rPr>
      </w:pPr>
      <w:r w:rsidRPr="009F112E">
        <w:rPr>
          <w:sz w:val="32"/>
          <w:szCs w:val="32"/>
        </w:rPr>
        <w:t>Junge Menschen sehen im Kfz-Handwerk und den Ausbildungsberufen</w:t>
      </w:r>
      <w:r w:rsidR="00E410E4" w:rsidRPr="009F112E">
        <w:rPr>
          <w:sz w:val="32"/>
          <w:szCs w:val="32"/>
        </w:rPr>
        <w:t xml:space="preserve"> der Automobilbranche</w:t>
      </w:r>
      <w:r w:rsidRPr="009F112E">
        <w:rPr>
          <w:sz w:val="32"/>
          <w:szCs w:val="32"/>
        </w:rPr>
        <w:t xml:space="preserve"> ihre Zukunft</w:t>
      </w:r>
      <w:r w:rsidR="00AD14A4" w:rsidRPr="009F112E">
        <w:rPr>
          <w:sz w:val="32"/>
          <w:szCs w:val="32"/>
        </w:rPr>
        <w:t xml:space="preserve">. </w:t>
      </w:r>
      <w:r w:rsidR="00547424" w:rsidRPr="009F112E">
        <w:rPr>
          <w:sz w:val="32"/>
          <w:szCs w:val="32"/>
        </w:rPr>
        <w:t>Wer den</w:t>
      </w:r>
      <w:r w:rsidR="00DB4F3A" w:rsidRPr="009F112E">
        <w:rPr>
          <w:sz w:val="32"/>
          <w:szCs w:val="32"/>
        </w:rPr>
        <w:t xml:space="preserve"> nächsten</w:t>
      </w:r>
      <w:r w:rsidR="008252D7" w:rsidRPr="009F112E">
        <w:rPr>
          <w:sz w:val="32"/>
          <w:szCs w:val="32"/>
        </w:rPr>
        <w:t xml:space="preserve"> Schritt </w:t>
      </w:r>
      <w:r w:rsidR="00B56987" w:rsidRPr="009F112E">
        <w:rPr>
          <w:sz w:val="32"/>
          <w:szCs w:val="32"/>
        </w:rPr>
        <w:t xml:space="preserve">gehen will, muss für </w:t>
      </w:r>
      <w:r w:rsidR="001455E0" w:rsidRPr="009F112E">
        <w:rPr>
          <w:sz w:val="32"/>
          <w:szCs w:val="32"/>
        </w:rPr>
        <w:t xml:space="preserve">einen </w:t>
      </w:r>
      <w:r w:rsidR="004D3BA8" w:rsidRPr="009F112E">
        <w:rPr>
          <w:sz w:val="32"/>
          <w:szCs w:val="32"/>
        </w:rPr>
        <w:t xml:space="preserve">Meisterkurs </w:t>
      </w:r>
      <w:r w:rsidR="001455E0" w:rsidRPr="009F112E">
        <w:rPr>
          <w:sz w:val="32"/>
          <w:szCs w:val="32"/>
        </w:rPr>
        <w:t>rund</w:t>
      </w:r>
      <w:r w:rsidR="004D3BA8" w:rsidRPr="009F112E">
        <w:rPr>
          <w:sz w:val="32"/>
          <w:szCs w:val="32"/>
        </w:rPr>
        <w:t xml:space="preserve"> 15.000 </w:t>
      </w:r>
      <w:r w:rsidR="001455E0" w:rsidRPr="009F112E">
        <w:rPr>
          <w:sz w:val="32"/>
          <w:szCs w:val="32"/>
        </w:rPr>
        <w:t>Euro bezahlen</w:t>
      </w:r>
      <w:r w:rsidR="004D3BA8" w:rsidRPr="009F112E">
        <w:rPr>
          <w:sz w:val="32"/>
          <w:szCs w:val="32"/>
        </w:rPr>
        <w:t xml:space="preserve">. </w:t>
      </w:r>
      <w:r w:rsidR="001455E0" w:rsidRPr="009F112E">
        <w:rPr>
          <w:sz w:val="32"/>
          <w:szCs w:val="32"/>
        </w:rPr>
        <w:t xml:space="preserve">Ein Studium hingegen ist kostenlos. </w:t>
      </w:r>
      <w:r w:rsidR="004D3BA8" w:rsidRPr="009F112E">
        <w:rPr>
          <w:sz w:val="32"/>
          <w:szCs w:val="32"/>
        </w:rPr>
        <w:t>Hier muss die Politik endlich handeln</w:t>
      </w:r>
      <w:r w:rsidR="001455E0" w:rsidRPr="009F112E">
        <w:rPr>
          <w:sz w:val="32"/>
          <w:szCs w:val="32"/>
        </w:rPr>
        <w:t>,</w:t>
      </w:r>
      <w:r w:rsidR="004D3BA8" w:rsidRPr="009F112E">
        <w:rPr>
          <w:sz w:val="32"/>
          <w:szCs w:val="32"/>
        </w:rPr>
        <w:t xml:space="preserve"> um eine Gleichheit zwischen akademischer und handwerklicher Weiterbildung zu ermöglichen.</w:t>
      </w:r>
    </w:p>
    <w:p w14:paraId="55FAECE9" w14:textId="4CF00A92" w:rsidR="001D7122" w:rsidRPr="009F112E" w:rsidRDefault="00995AB7" w:rsidP="00510E2B">
      <w:pPr>
        <w:rPr>
          <w:sz w:val="32"/>
          <w:szCs w:val="32"/>
        </w:rPr>
      </w:pPr>
      <w:r w:rsidRPr="009F112E">
        <w:rPr>
          <w:sz w:val="32"/>
          <w:szCs w:val="32"/>
        </w:rPr>
        <w:t xml:space="preserve">Darüber hinaus </w:t>
      </w:r>
      <w:r w:rsidR="00EC46C4" w:rsidRPr="009F112E">
        <w:rPr>
          <w:sz w:val="32"/>
          <w:szCs w:val="32"/>
        </w:rPr>
        <w:t>muss die</w:t>
      </w:r>
      <w:r w:rsidR="00832F98" w:rsidRPr="009F112E">
        <w:rPr>
          <w:sz w:val="32"/>
          <w:szCs w:val="32"/>
        </w:rPr>
        <w:t xml:space="preserve"> Politik</w:t>
      </w:r>
      <w:r w:rsidR="00F353D7" w:rsidRPr="009F112E">
        <w:rPr>
          <w:sz w:val="32"/>
          <w:szCs w:val="32"/>
        </w:rPr>
        <w:t xml:space="preserve"> die Rahmenbedingungen </w:t>
      </w:r>
      <w:r w:rsidR="00D159F4" w:rsidRPr="009F112E">
        <w:rPr>
          <w:sz w:val="32"/>
          <w:szCs w:val="32"/>
        </w:rPr>
        <w:t>für</w:t>
      </w:r>
      <w:r w:rsidR="00F353D7" w:rsidRPr="009F112E">
        <w:rPr>
          <w:sz w:val="32"/>
          <w:szCs w:val="32"/>
        </w:rPr>
        <w:t xml:space="preserve"> junge Meisterinnen und Meister </w:t>
      </w:r>
      <w:r w:rsidR="00D159F4" w:rsidRPr="009F112E">
        <w:rPr>
          <w:sz w:val="32"/>
          <w:szCs w:val="32"/>
        </w:rPr>
        <w:t xml:space="preserve">so gestalten, dass sie </w:t>
      </w:r>
      <w:r w:rsidR="00EC46C4" w:rsidRPr="009F112E">
        <w:rPr>
          <w:sz w:val="32"/>
          <w:szCs w:val="32"/>
        </w:rPr>
        <w:t xml:space="preserve">dann auch Bock </w:t>
      </w:r>
      <w:r w:rsidR="00F353D7" w:rsidRPr="009F112E">
        <w:rPr>
          <w:sz w:val="32"/>
          <w:szCs w:val="32"/>
        </w:rPr>
        <w:lastRenderedPageBreak/>
        <w:t xml:space="preserve">darauf haben, Betriebsnachfolgen zu übernehmen oder ihren eigenen Betrieb zu gründen. </w:t>
      </w:r>
    </w:p>
    <w:p w14:paraId="1F624F07" w14:textId="063C6609" w:rsidR="000273A0" w:rsidRPr="009F112E" w:rsidRDefault="00EC46C4" w:rsidP="001D7122">
      <w:pPr>
        <w:rPr>
          <w:sz w:val="32"/>
          <w:szCs w:val="32"/>
        </w:rPr>
      </w:pPr>
      <w:r w:rsidRPr="009F112E">
        <w:rPr>
          <w:sz w:val="32"/>
          <w:szCs w:val="32"/>
        </w:rPr>
        <w:t>Hier</w:t>
      </w:r>
      <w:r w:rsidR="00F353D7" w:rsidRPr="009F112E">
        <w:rPr>
          <w:sz w:val="32"/>
          <w:szCs w:val="32"/>
        </w:rPr>
        <w:t xml:space="preserve"> schrecken </w:t>
      </w:r>
      <w:r w:rsidR="00152952" w:rsidRPr="009F112E">
        <w:rPr>
          <w:sz w:val="32"/>
          <w:szCs w:val="32"/>
        </w:rPr>
        <w:t>Überregulierung durch Bürokratie</w:t>
      </w:r>
      <w:r w:rsidR="008501EC" w:rsidRPr="009F112E">
        <w:rPr>
          <w:sz w:val="32"/>
          <w:szCs w:val="32"/>
        </w:rPr>
        <w:t>, fehlende Steuererleichterungen</w:t>
      </w:r>
      <w:r w:rsidR="00152952" w:rsidRPr="009F112E">
        <w:rPr>
          <w:sz w:val="32"/>
          <w:szCs w:val="32"/>
        </w:rPr>
        <w:t xml:space="preserve"> und </w:t>
      </w:r>
      <w:r w:rsidR="00973D6E" w:rsidRPr="009F112E">
        <w:rPr>
          <w:sz w:val="32"/>
          <w:szCs w:val="32"/>
        </w:rPr>
        <w:t xml:space="preserve">eine generelle Zurückhaltung der Banken bei der Finanzierung </w:t>
      </w:r>
      <w:r w:rsidR="000A4DAF" w:rsidRPr="009F112E">
        <w:rPr>
          <w:sz w:val="32"/>
          <w:szCs w:val="32"/>
        </w:rPr>
        <w:t xml:space="preserve">noch zu sehr ab. </w:t>
      </w:r>
    </w:p>
    <w:p w14:paraId="648F244E" w14:textId="4FD7A859" w:rsidR="004504CB" w:rsidRPr="009F112E" w:rsidRDefault="000A4DAF" w:rsidP="00510E2B">
      <w:pPr>
        <w:rPr>
          <w:sz w:val="32"/>
          <w:szCs w:val="32"/>
        </w:rPr>
      </w:pPr>
      <w:r w:rsidRPr="009F112E">
        <w:rPr>
          <w:sz w:val="32"/>
          <w:szCs w:val="32"/>
        </w:rPr>
        <w:t xml:space="preserve">Von der </w:t>
      </w:r>
      <w:r w:rsidR="00985357" w:rsidRPr="009F112E">
        <w:rPr>
          <w:sz w:val="32"/>
          <w:szCs w:val="32"/>
        </w:rPr>
        <w:t xml:space="preserve">neuen </w:t>
      </w:r>
      <w:r w:rsidRPr="009F112E">
        <w:rPr>
          <w:sz w:val="32"/>
          <w:szCs w:val="32"/>
        </w:rPr>
        <w:t xml:space="preserve">Bundesregierung </w:t>
      </w:r>
      <w:r w:rsidR="00985357" w:rsidRPr="009F112E">
        <w:rPr>
          <w:sz w:val="32"/>
          <w:szCs w:val="32"/>
        </w:rPr>
        <w:t>erhoffen wir uns mehr Unterstützung für Handwerk und Mittelstand</w:t>
      </w:r>
      <w:r w:rsidR="004504CB" w:rsidRPr="009F112E">
        <w:rPr>
          <w:sz w:val="32"/>
          <w:szCs w:val="32"/>
        </w:rPr>
        <w:t xml:space="preserve"> durch:</w:t>
      </w:r>
    </w:p>
    <w:p w14:paraId="301A29B7" w14:textId="24A09E5D" w:rsidR="004504CB" w:rsidRPr="009F112E" w:rsidRDefault="004504CB" w:rsidP="004504CB">
      <w:pPr>
        <w:pStyle w:val="Listenabsatz"/>
        <w:numPr>
          <w:ilvl w:val="0"/>
          <w:numId w:val="1"/>
        </w:numPr>
        <w:rPr>
          <w:sz w:val="32"/>
          <w:szCs w:val="32"/>
        </w:rPr>
      </w:pPr>
      <w:r w:rsidRPr="009F112E">
        <w:rPr>
          <w:sz w:val="32"/>
          <w:szCs w:val="32"/>
        </w:rPr>
        <w:t>Günstige Kredite und Förderprogramme</w:t>
      </w:r>
    </w:p>
    <w:p w14:paraId="742FCFA7" w14:textId="71DAD6D8" w:rsidR="004504CB" w:rsidRPr="009F112E" w:rsidRDefault="004504CB" w:rsidP="004504CB">
      <w:pPr>
        <w:pStyle w:val="Listenabsatz"/>
        <w:numPr>
          <w:ilvl w:val="0"/>
          <w:numId w:val="1"/>
        </w:numPr>
        <w:rPr>
          <w:sz w:val="32"/>
          <w:szCs w:val="32"/>
        </w:rPr>
      </w:pPr>
      <w:r w:rsidRPr="009F112E">
        <w:rPr>
          <w:sz w:val="32"/>
          <w:szCs w:val="32"/>
        </w:rPr>
        <w:t>Bürokratieerleichterungen für Klein</w:t>
      </w:r>
      <w:r w:rsidR="00D02438" w:rsidRPr="009F112E">
        <w:rPr>
          <w:sz w:val="32"/>
          <w:szCs w:val="32"/>
        </w:rPr>
        <w:t>betriebe</w:t>
      </w:r>
    </w:p>
    <w:p w14:paraId="6CFA177A" w14:textId="0CB21389" w:rsidR="004504CB" w:rsidRPr="009F112E" w:rsidRDefault="00D02438" w:rsidP="000273A0">
      <w:pPr>
        <w:pStyle w:val="Listenabsatz"/>
        <w:numPr>
          <w:ilvl w:val="0"/>
          <w:numId w:val="1"/>
        </w:numPr>
        <w:rPr>
          <w:sz w:val="32"/>
          <w:szCs w:val="32"/>
        </w:rPr>
      </w:pPr>
      <w:r w:rsidRPr="009F112E">
        <w:rPr>
          <w:sz w:val="32"/>
          <w:szCs w:val="32"/>
        </w:rPr>
        <w:t xml:space="preserve">Steuerliche </w:t>
      </w:r>
      <w:r w:rsidR="00810D59" w:rsidRPr="009F112E">
        <w:rPr>
          <w:sz w:val="32"/>
          <w:szCs w:val="32"/>
        </w:rPr>
        <w:t>Erleichterungen</w:t>
      </w:r>
      <w:r w:rsidRPr="009F112E">
        <w:rPr>
          <w:sz w:val="32"/>
          <w:szCs w:val="32"/>
        </w:rPr>
        <w:t xml:space="preserve"> bspw. bei </w:t>
      </w:r>
      <w:r w:rsidR="00810D59" w:rsidRPr="009F112E">
        <w:rPr>
          <w:sz w:val="32"/>
          <w:szCs w:val="32"/>
        </w:rPr>
        <w:t xml:space="preserve">Grunderwerbsteuer </w:t>
      </w:r>
      <w:r w:rsidR="00BC44F3" w:rsidRPr="009F112E">
        <w:rPr>
          <w:sz w:val="32"/>
          <w:szCs w:val="32"/>
        </w:rPr>
        <w:t>und Umsatzsteuervoranmeldung</w:t>
      </w:r>
      <w:r w:rsidR="00810D59" w:rsidRPr="009F112E">
        <w:rPr>
          <w:sz w:val="32"/>
          <w:szCs w:val="32"/>
        </w:rPr>
        <w:t>en</w:t>
      </w:r>
    </w:p>
    <w:p w14:paraId="24234C13" w14:textId="77777777" w:rsidR="000273A0" w:rsidRPr="009F112E" w:rsidRDefault="00985357" w:rsidP="00F353D7">
      <w:pPr>
        <w:rPr>
          <w:sz w:val="32"/>
          <w:szCs w:val="32"/>
        </w:rPr>
      </w:pPr>
      <w:r w:rsidRPr="009F112E">
        <w:rPr>
          <w:sz w:val="32"/>
          <w:szCs w:val="32"/>
        </w:rPr>
        <w:t xml:space="preserve">Wir tun bereits sehr viel durch </w:t>
      </w:r>
      <w:r w:rsidR="00F353D7" w:rsidRPr="009F112E">
        <w:rPr>
          <w:sz w:val="32"/>
          <w:szCs w:val="32"/>
        </w:rPr>
        <w:t>Weiterbildung und Förderung der Mitarbeitenden, um qualifizierte Fachkräfte in unseren Betrieben zu halten. Wir haben im vergangenen Jahr eine Fachkräftestrategie erarbeitet, die sich mit der Weiterentwicklung von Fachkräften beschäftigt, moderne Berufsbilder vorantreibt und Zielgruppen wie Quereinsteiger, Frauen, Studienabbrecher und Menschen mit Migrationshintergrund in den Fokus rückt.</w:t>
      </w:r>
      <w:r w:rsidRPr="009F112E">
        <w:rPr>
          <w:sz w:val="32"/>
          <w:szCs w:val="32"/>
        </w:rPr>
        <w:t xml:space="preserve"> </w:t>
      </w:r>
    </w:p>
    <w:p w14:paraId="752006D3" w14:textId="197E7A37" w:rsidR="00F353D7" w:rsidRPr="009F112E" w:rsidRDefault="00985357" w:rsidP="00F353D7">
      <w:pPr>
        <w:rPr>
          <w:sz w:val="32"/>
          <w:szCs w:val="32"/>
        </w:rPr>
      </w:pPr>
      <w:r w:rsidRPr="009F112E">
        <w:rPr>
          <w:sz w:val="32"/>
          <w:szCs w:val="32"/>
        </w:rPr>
        <w:t xml:space="preserve">Auch hier sind wir </w:t>
      </w:r>
      <w:r w:rsidR="00ED2116" w:rsidRPr="009F112E">
        <w:rPr>
          <w:sz w:val="32"/>
          <w:szCs w:val="32"/>
        </w:rPr>
        <w:t xml:space="preserve">im Kfz-Handwerk Spitzenreiter: von den </w:t>
      </w:r>
      <w:r w:rsidR="00E56DD7" w:rsidRPr="009F112E">
        <w:rPr>
          <w:sz w:val="32"/>
          <w:szCs w:val="32"/>
        </w:rPr>
        <w:t xml:space="preserve">80.000 Syrern, die in sogenannten Engpassberufen beschäftigt sind, </w:t>
      </w:r>
      <w:r w:rsidR="002746E9" w:rsidRPr="009F112E">
        <w:rPr>
          <w:sz w:val="32"/>
          <w:szCs w:val="32"/>
        </w:rPr>
        <w:t xml:space="preserve">haben 4.000 im Kfz-Handwerk ihre Anstellung gefunden. </w:t>
      </w:r>
    </w:p>
    <w:p w14:paraId="2FA31123" w14:textId="126421F8" w:rsidR="00F353D7" w:rsidRPr="009F112E" w:rsidRDefault="00F353D7" w:rsidP="00F353D7">
      <w:pPr>
        <w:rPr>
          <w:sz w:val="32"/>
          <w:szCs w:val="32"/>
        </w:rPr>
      </w:pPr>
      <w:r w:rsidRPr="009F112E">
        <w:rPr>
          <w:sz w:val="32"/>
          <w:szCs w:val="32"/>
        </w:rPr>
        <w:t xml:space="preserve">Insgesamt bildet das Kfz-Gewerbe zurzeit rund 95.000 junge Menschen in technischen und kaufmännischen Berufen aus. </w:t>
      </w:r>
    </w:p>
    <w:p w14:paraId="6D33E7AD" w14:textId="7072D8D0" w:rsidR="000273A0" w:rsidRPr="009F112E" w:rsidRDefault="00113D94">
      <w:pPr>
        <w:rPr>
          <w:sz w:val="32"/>
          <w:szCs w:val="32"/>
        </w:rPr>
      </w:pPr>
      <w:r w:rsidRPr="009F112E">
        <w:rPr>
          <w:sz w:val="32"/>
          <w:szCs w:val="32"/>
        </w:rPr>
        <w:t xml:space="preserve">Trotz steigender Zahlen bei den Auszubildenden ist die Anzahl der Beschäftigten um 0,5 % auf 428.000 Menschen </w:t>
      </w:r>
      <w:r w:rsidR="5C3CCFAA" w:rsidRPr="009F112E">
        <w:rPr>
          <w:sz w:val="32"/>
          <w:szCs w:val="32"/>
        </w:rPr>
        <w:t xml:space="preserve">gesunken </w:t>
      </w:r>
      <w:r w:rsidRPr="009F112E">
        <w:rPr>
          <w:sz w:val="32"/>
          <w:szCs w:val="32"/>
        </w:rPr>
        <w:t xml:space="preserve">(Vorjahr 430.000). </w:t>
      </w:r>
    </w:p>
    <w:p w14:paraId="73206B4A" w14:textId="62580DD2" w:rsidR="00F951B4" w:rsidRPr="009F112E" w:rsidRDefault="00935CC0" w:rsidP="00510E2B">
      <w:pPr>
        <w:rPr>
          <w:sz w:val="32"/>
          <w:szCs w:val="32"/>
        </w:rPr>
      </w:pPr>
      <w:r w:rsidRPr="009F112E">
        <w:rPr>
          <w:sz w:val="32"/>
          <w:szCs w:val="32"/>
        </w:rPr>
        <w:t xml:space="preserve">Aber </w:t>
      </w:r>
      <w:r w:rsidR="00BF7E36" w:rsidRPr="009F112E">
        <w:rPr>
          <w:sz w:val="32"/>
          <w:szCs w:val="32"/>
        </w:rPr>
        <w:t>k</w:t>
      </w:r>
      <w:r w:rsidR="00F951B4" w:rsidRPr="009F112E">
        <w:rPr>
          <w:sz w:val="32"/>
          <w:szCs w:val="32"/>
        </w:rPr>
        <w:t>ommen wir zur Arbeit in den Kfz-Werkstätten:</w:t>
      </w:r>
    </w:p>
    <w:p w14:paraId="700E3437" w14:textId="108AEEAB" w:rsidR="00510E2B" w:rsidRPr="009F112E" w:rsidRDefault="00510E2B" w:rsidP="00510E2B">
      <w:pPr>
        <w:rPr>
          <w:sz w:val="32"/>
          <w:szCs w:val="32"/>
        </w:rPr>
      </w:pPr>
      <w:r w:rsidRPr="009F112E">
        <w:rPr>
          <w:sz w:val="32"/>
          <w:szCs w:val="32"/>
        </w:rPr>
        <w:lastRenderedPageBreak/>
        <w:t xml:space="preserve">Im Geschäftsfeld Service und Reparatur </w:t>
      </w:r>
      <w:r w:rsidR="00817263" w:rsidRPr="009F112E">
        <w:rPr>
          <w:sz w:val="32"/>
          <w:szCs w:val="32"/>
        </w:rPr>
        <w:t>hatten wir im Ja</w:t>
      </w:r>
      <w:r w:rsidRPr="009F112E">
        <w:rPr>
          <w:sz w:val="32"/>
          <w:szCs w:val="32"/>
        </w:rPr>
        <w:t>hr 202</w:t>
      </w:r>
      <w:r w:rsidR="00453B57" w:rsidRPr="009F112E">
        <w:rPr>
          <w:sz w:val="32"/>
          <w:szCs w:val="32"/>
        </w:rPr>
        <w:t>4</w:t>
      </w:r>
      <w:r w:rsidRPr="009F112E">
        <w:rPr>
          <w:sz w:val="32"/>
          <w:szCs w:val="32"/>
        </w:rPr>
        <w:t xml:space="preserve"> </w:t>
      </w:r>
      <w:r w:rsidR="00453B57" w:rsidRPr="009F112E">
        <w:rPr>
          <w:sz w:val="32"/>
          <w:szCs w:val="32"/>
        </w:rPr>
        <w:t xml:space="preserve">erneut </w:t>
      </w:r>
      <w:r w:rsidRPr="009F112E">
        <w:rPr>
          <w:sz w:val="32"/>
          <w:szCs w:val="32"/>
        </w:rPr>
        <w:t xml:space="preserve">ein </w:t>
      </w:r>
      <w:r w:rsidR="00453B57" w:rsidRPr="009F112E">
        <w:rPr>
          <w:sz w:val="32"/>
          <w:szCs w:val="32"/>
        </w:rPr>
        <w:t xml:space="preserve">kräftiges </w:t>
      </w:r>
      <w:r w:rsidRPr="009F112E">
        <w:rPr>
          <w:sz w:val="32"/>
          <w:szCs w:val="32"/>
        </w:rPr>
        <w:t>Umsatz</w:t>
      </w:r>
      <w:r w:rsidR="00453B57" w:rsidRPr="009F112E">
        <w:rPr>
          <w:sz w:val="32"/>
          <w:szCs w:val="32"/>
        </w:rPr>
        <w:t>wachstum</w:t>
      </w:r>
      <w:r w:rsidR="00817263" w:rsidRPr="009F112E">
        <w:rPr>
          <w:sz w:val="32"/>
          <w:szCs w:val="32"/>
        </w:rPr>
        <w:t xml:space="preserve"> von </w:t>
      </w:r>
      <w:r w:rsidR="00532CAB" w:rsidRPr="009F112E">
        <w:rPr>
          <w:sz w:val="32"/>
          <w:szCs w:val="32"/>
        </w:rPr>
        <w:t>7,</w:t>
      </w:r>
      <w:r w:rsidR="00453B57" w:rsidRPr="009F112E">
        <w:rPr>
          <w:sz w:val="32"/>
          <w:szCs w:val="32"/>
        </w:rPr>
        <w:t>4</w:t>
      </w:r>
      <w:r w:rsidR="00817263" w:rsidRPr="009F112E">
        <w:rPr>
          <w:sz w:val="32"/>
          <w:szCs w:val="32"/>
        </w:rPr>
        <w:t xml:space="preserve"> % </w:t>
      </w:r>
      <w:r w:rsidRPr="009F112E">
        <w:rPr>
          <w:sz w:val="32"/>
          <w:szCs w:val="32"/>
        </w:rPr>
        <w:t xml:space="preserve">auf rund </w:t>
      </w:r>
      <w:r w:rsidR="00532CAB" w:rsidRPr="009F112E">
        <w:rPr>
          <w:sz w:val="32"/>
          <w:szCs w:val="32"/>
        </w:rPr>
        <w:t>3</w:t>
      </w:r>
      <w:r w:rsidR="00453B57" w:rsidRPr="009F112E">
        <w:rPr>
          <w:sz w:val="32"/>
          <w:szCs w:val="32"/>
        </w:rPr>
        <w:t>6</w:t>
      </w:r>
      <w:r w:rsidRPr="009F112E">
        <w:rPr>
          <w:sz w:val="32"/>
          <w:szCs w:val="32"/>
        </w:rPr>
        <w:t xml:space="preserve"> M</w:t>
      </w:r>
      <w:r w:rsidR="00A914DB" w:rsidRPr="009F112E">
        <w:rPr>
          <w:sz w:val="32"/>
          <w:szCs w:val="32"/>
        </w:rPr>
        <w:t>rd.</w:t>
      </w:r>
      <w:r w:rsidRPr="009F112E">
        <w:rPr>
          <w:sz w:val="32"/>
          <w:szCs w:val="32"/>
        </w:rPr>
        <w:t xml:space="preserve"> Euro im Vergleich zu 202</w:t>
      </w:r>
      <w:r w:rsidR="00453B57" w:rsidRPr="009F112E">
        <w:rPr>
          <w:sz w:val="32"/>
          <w:szCs w:val="32"/>
        </w:rPr>
        <w:t>3</w:t>
      </w:r>
      <w:r w:rsidRPr="009F112E">
        <w:rPr>
          <w:sz w:val="32"/>
          <w:szCs w:val="32"/>
        </w:rPr>
        <w:t xml:space="preserve">. </w:t>
      </w:r>
    </w:p>
    <w:p w14:paraId="1F361EEC" w14:textId="3CF2C554" w:rsidR="001C59FF" w:rsidRPr="009F112E" w:rsidRDefault="001C59FF" w:rsidP="00510E2B">
      <w:pPr>
        <w:rPr>
          <w:sz w:val="32"/>
          <w:szCs w:val="32"/>
        </w:rPr>
      </w:pPr>
      <w:r w:rsidRPr="009F112E">
        <w:rPr>
          <w:sz w:val="32"/>
          <w:szCs w:val="32"/>
        </w:rPr>
        <w:t xml:space="preserve">Dafür gibt es </w:t>
      </w:r>
      <w:r w:rsidR="00935CC0" w:rsidRPr="009F112E">
        <w:rPr>
          <w:sz w:val="32"/>
          <w:szCs w:val="32"/>
        </w:rPr>
        <w:t xml:space="preserve">eine Reihe guter </w:t>
      </w:r>
      <w:r w:rsidRPr="009F112E">
        <w:rPr>
          <w:sz w:val="32"/>
          <w:szCs w:val="32"/>
        </w:rPr>
        <w:t>Gründe:</w:t>
      </w:r>
    </w:p>
    <w:p w14:paraId="783B6730" w14:textId="11A838A7" w:rsidR="001C59FF" w:rsidRPr="009F112E" w:rsidRDefault="001C59FF" w:rsidP="00510E2B">
      <w:pPr>
        <w:rPr>
          <w:sz w:val="32"/>
          <w:szCs w:val="32"/>
        </w:rPr>
      </w:pPr>
      <w:r w:rsidRPr="009F112E">
        <w:rPr>
          <w:sz w:val="32"/>
          <w:szCs w:val="32"/>
        </w:rPr>
        <w:t xml:space="preserve">Der Fahrzeugbestand ist </w:t>
      </w:r>
      <w:r w:rsidR="00395280" w:rsidRPr="009F112E">
        <w:rPr>
          <w:sz w:val="32"/>
          <w:szCs w:val="32"/>
        </w:rPr>
        <w:t xml:space="preserve">im letzten Jahr </w:t>
      </w:r>
      <w:r w:rsidRPr="009F112E">
        <w:rPr>
          <w:sz w:val="32"/>
          <w:szCs w:val="32"/>
        </w:rPr>
        <w:t xml:space="preserve">weiter </w:t>
      </w:r>
      <w:r w:rsidR="00395280" w:rsidRPr="009F112E">
        <w:rPr>
          <w:sz w:val="32"/>
          <w:szCs w:val="32"/>
        </w:rPr>
        <w:t xml:space="preserve">leicht </w:t>
      </w:r>
      <w:r w:rsidR="00A01BFE" w:rsidRPr="009F112E">
        <w:rPr>
          <w:sz w:val="32"/>
          <w:szCs w:val="32"/>
        </w:rPr>
        <w:t>gewachsen</w:t>
      </w:r>
      <w:r w:rsidRPr="009F112E">
        <w:rPr>
          <w:sz w:val="32"/>
          <w:szCs w:val="32"/>
        </w:rPr>
        <w:t>, auf rund 49,</w:t>
      </w:r>
      <w:r w:rsidR="00395280" w:rsidRPr="009F112E">
        <w:rPr>
          <w:sz w:val="32"/>
          <w:szCs w:val="32"/>
        </w:rPr>
        <w:t>5</w:t>
      </w:r>
      <w:r w:rsidRPr="009F112E">
        <w:rPr>
          <w:sz w:val="32"/>
          <w:szCs w:val="32"/>
        </w:rPr>
        <w:t xml:space="preserve"> Mio. Pkw</w:t>
      </w:r>
      <w:r w:rsidR="0011709F" w:rsidRPr="009F112E">
        <w:rPr>
          <w:sz w:val="32"/>
          <w:szCs w:val="32"/>
        </w:rPr>
        <w:t xml:space="preserve"> (</w:t>
      </w:r>
      <w:r w:rsidR="00FB5486" w:rsidRPr="009F112E">
        <w:rPr>
          <w:sz w:val="32"/>
          <w:szCs w:val="32"/>
        </w:rPr>
        <w:t>plus</w:t>
      </w:r>
      <w:r w:rsidR="0011709F" w:rsidRPr="009F112E">
        <w:rPr>
          <w:sz w:val="32"/>
          <w:szCs w:val="32"/>
        </w:rPr>
        <w:t xml:space="preserve"> </w:t>
      </w:r>
      <w:r w:rsidR="00FB5486" w:rsidRPr="009F112E">
        <w:rPr>
          <w:sz w:val="32"/>
          <w:szCs w:val="32"/>
        </w:rPr>
        <w:t>0,</w:t>
      </w:r>
      <w:r w:rsidR="008A62E5" w:rsidRPr="009F112E">
        <w:rPr>
          <w:sz w:val="32"/>
          <w:szCs w:val="32"/>
        </w:rPr>
        <w:t>6</w:t>
      </w:r>
      <w:r w:rsidR="00FB5486" w:rsidRPr="009F112E">
        <w:rPr>
          <w:sz w:val="32"/>
          <w:szCs w:val="32"/>
        </w:rPr>
        <w:t>%</w:t>
      </w:r>
      <w:r w:rsidR="0011709F" w:rsidRPr="009F112E">
        <w:rPr>
          <w:sz w:val="32"/>
          <w:szCs w:val="32"/>
        </w:rPr>
        <w:t xml:space="preserve">) </w:t>
      </w:r>
      <w:r w:rsidRPr="009F112E">
        <w:rPr>
          <w:sz w:val="32"/>
          <w:szCs w:val="32"/>
        </w:rPr>
        <w:t>(Die Zahlen für das gesamte Jahr 202</w:t>
      </w:r>
      <w:r w:rsidR="0011709F" w:rsidRPr="009F112E">
        <w:rPr>
          <w:sz w:val="32"/>
          <w:szCs w:val="32"/>
        </w:rPr>
        <w:t>4</w:t>
      </w:r>
      <w:r w:rsidRPr="009F112E">
        <w:rPr>
          <w:sz w:val="32"/>
          <w:szCs w:val="32"/>
        </w:rPr>
        <w:t xml:space="preserve"> liegen noch nicht vor). Rechnet man Krafträder, Busse, Lkw und Zugmaschinen hinzu, sind es </w:t>
      </w:r>
      <w:r w:rsidR="0011709F" w:rsidRPr="009F112E">
        <w:rPr>
          <w:sz w:val="32"/>
          <w:szCs w:val="32"/>
        </w:rPr>
        <w:t>61,</w:t>
      </w:r>
      <w:r w:rsidR="00395280" w:rsidRPr="009F112E">
        <w:rPr>
          <w:sz w:val="32"/>
          <w:szCs w:val="32"/>
        </w:rPr>
        <w:t xml:space="preserve">3 </w:t>
      </w:r>
      <w:r w:rsidRPr="009F112E">
        <w:rPr>
          <w:sz w:val="32"/>
          <w:szCs w:val="32"/>
        </w:rPr>
        <w:t>Mio. Kraftfahrzeuge</w:t>
      </w:r>
      <w:r w:rsidR="0011709F" w:rsidRPr="009F112E">
        <w:rPr>
          <w:sz w:val="32"/>
          <w:szCs w:val="32"/>
        </w:rPr>
        <w:t xml:space="preserve"> (</w:t>
      </w:r>
      <w:r w:rsidR="00865572" w:rsidRPr="009F112E">
        <w:rPr>
          <w:sz w:val="32"/>
          <w:szCs w:val="32"/>
        </w:rPr>
        <w:t>plus 0,</w:t>
      </w:r>
      <w:r w:rsidR="007D3035" w:rsidRPr="009F112E">
        <w:rPr>
          <w:sz w:val="32"/>
          <w:szCs w:val="32"/>
        </w:rPr>
        <w:t>9</w:t>
      </w:r>
      <w:r w:rsidR="00865572" w:rsidRPr="009F112E">
        <w:rPr>
          <w:sz w:val="32"/>
          <w:szCs w:val="32"/>
        </w:rPr>
        <w:t xml:space="preserve"> %</w:t>
      </w:r>
      <w:r w:rsidR="0011709F" w:rsidRPr="009F112E">
        <w:rPr>
          <w:sz w:val="32"/>
          <w:szCs w:val="32"/>
        </w:rPr>
        <w:t>)</w:t>
      </w:r>
      <w:r w:rsidRPr="009F112E">
        <w:rPr>
          <w:sz w:val="32"/>
          <w:szCs w:val="32"/>
        </w:rPr>
        <w:t>. Und auch die 8,</w:t>
      </w:r>
      <w:r w:rsidR="00B30FB7" w:rsidRPr="009F112E">
        <w:rPr>
          <w:sz w:val="32"/>
          <w:szCs w:val="32"/>
        </w:rPr>
        <w:t>6</w:t>
      </w:r>
      <w:r w:rsidRPr="009F112E">
        <w:rPr>
          <w:sz w:val="32"/>
          <w:szCs w:val="32"/>
        </w:rPr>
        <w:t xml:space="preserve"> Mio. Anhänger </w:t>
      </w:r>
      <w:r w:rsidR="0011709F" w:rsidRPr="009F112E">
        <w:rPr>
          <w:sz w:val="32"/>
          <w:szCs w:val="32"/>
        </w:rPr>
        <w:t>(</w:t>
      </w:r>
      <w:r w:rsidR="00865572" w:rsidRPr="009F112E">
        <w:rPr>
          <w:sz w:val="32"/>
          <w:szCs w:val="32"/>
        </w:rPr>
        <w:t>plus 1,4 %</w:t>
      </w:r>
      <w:r w:rsidR="0011709F" w:rsidRPr="009F112E">
        <w:rPr>
          <w:sz w:val="32"/>
          <w:szCs w:val="32"/>
        </w:rPr>
        <w:t xml:space="preserve">) </w:t>
      </w:r>
      <w:r w:rsidRPr="009F112E">
        <w:rPr>
          <w:sz w:val="32"/>
          <w:szCs w:val="32"/>
        </w:rPr>
        <w:t>bedürfen der Wartung und Reparatur.</w:t>
      </w:r>
    </w:p>
    <w:p w14:paraId="3996DFA4" w14:textId="4BA77DCF" w:rsidR="00A40CC3" w:rsidRPr="009F112E" w:rsidRDefault="00A40CC3" w:rsidP="00510E2B">
      <w:pPr>
        <w:rPr>
          <w:sz w:val="32"/>
          <w:szCs w:val="32"/>
        </w:rPr>
      </w:pPr>
      <w:r w:rsidRPr="009F112E">
        <w:rPr>
          <w:sz w:val="32"/>
          <w:szCs w:val="32"/>
        </w:rPr>
        <w:t xml:space="preserve">Das Pkw-Durchschnittsalter liegt bei </w:t>
      </w:r>
      <w:r w:rsidR="009F7BBA" w:rsidRPr="009F112E">
        <w:rPr>
          <w:sz w:val="32"/>
          <w:szCs w:val="32"/>
        </w:rPr>
        <w:t>10,3</w:t>
      </w:r>
      <w:r w:rsidRPr="009F112E">
        <w:rPr>
          <w:sz w:val="32"/>
          <w:szCs w:val="32"/>
        </w:rPr>
        <w:t xml:space="preserve"> Jahren. Je älter ein Fahrzeug, desto höher sind die Aufwendungen für Wartung und Reparatur</w:t>
      </w:r>
      <w:r w:rsidR="009F7BBA" w:rsidRPr="009F112E">
        <w:rPr>
          <w:sz w:val="32"/>
          <w:szCs w:val="32"/>
        </w:rPr>
        <w:t>.</w:t>
      </w:r>
    </w:p>
    <w:p w14:paraId="4130CCC5" w14:textId="141DCA5E" w:rsidR="00817263" w:rsidRPr="009F112E" w:rsidRDefault="00510E2B" w:rsidP="00510E2B">
      <w:pPr>
        <w:rPr>
          <w:sz w:val="32"/>
          <w:szCs w:val="32"/>
        </w:rPr>
      </w:pPr>
      <w:r w:rsidRPr="009F112E">
        <w:rPr>
          <w:sz w:val="32"/>
          <w:szCs w:val="32"/>
        </w:rPr>
        <w:t>Die Quote der durchschnittlichen Werkstattauslastung lag im Jahresdurchschnitt bei 8</w:t>
      </w:r>
      <w:r w:rsidR="008671FD" w:rsidRPr="009F112E">
        <w:rPr>
          <w:sz w:val="32"/>
          <w:szCs w:val="32"/>
        </w:rPr>
        <w:t>7</w:t>
      </w:r>
      <w:r w:rsidRPr="009F112E">
        <w:rPr>
          <w:sz w:val="32"/>
          <w:szCs w:val="32"/>
        </w:rPr>
        <w:t xml:space="preserve"> </w:t>
      </w:r>
      <w:r w:rsidR="00F84DD3" w:rsidRPr="009F112E">
        <w:rPr>
          <w:sz w:val="32"/>
          <w:szCs w:val="32"/>
        </w:rPr>
        <w:t>%</w:t>
      </w:r>
      <w:r w:rsidRPr="009F112E">
        <w:rPr>
          <w:sz w:val="32"/>
          <w:szCs w:val="32"/>
        </w:rPr>
        <w:t xml:space="preserve"> und damit </w:t>
      </w:r>
      <w:r w:rsidR="0011709F" w:rsidRPr="009F112E">
        <w:rPr>
          <w:sz w:val="32"/>
          <w:szCs w:val="32"/>
        </w:rPr>
        <w:t>stabil auf dem hohen Niveau des Jahres 2023</w:t>
      </w:r>
      <w:r w:rsidR="00817263" w:rsidRPr="009F112E">
        <w:rPr>
          <w:sz w:val="32"/>
          <w:szCs w:val="32"/>
        </w:rPr>
        <w:t xml:space="preserve">. </w:t>
      </w:r>
      <w:r w:rsidR="009F7BBA" w:rsidRPr="009F112E">
        <w:rPr>
          <w:sz w:val="32"/>
          <w:szCs w:val="32"/>
        </w:rPr>
        <w:t xml:space="preserve">Zum Vergleich: </w:t>
      </w:r>
      <w:r w:rsidR="00A01BFE" w:rsidRPr="009F112E">
        <w:rPr>
          <w:sz w:val="32"/>
          <w:szCs w:val="32"/>
        </w:rPr>
        <w:t>D</w:t>
      </w:r>
      <w:r w:rsidR="00817263" w:rsidRPr="009F112E">
        <w:rPr>
          <w:sz w:val="32"/>
          <w:szCs w:val="32"/>
        </w:rPr>
        <w:t xml:space="preserve">er Wert des </w:t>
      </w:r>
      <w:r w:rsidRPr="009F112E">
        <w:rPr>
          <w:sz w:val="32"/>
          <w:szCs w:val="32"/>
        </w:rPr>
        <w:t>Vorkrisenjahres 2019</w:t>
      </w:r>
      <w:r w:rsidR="00817263" w:rsidRPr="009F112E">
        <w:rPr>
          <w:sz w:val="32"/>
          <w:szCs w:val="32"/>
        </w:rPr>
        <w:t xml:space="preserve"> </w:t>
      </w:r>
      <w:r w:rsidR="00A40CC3" w:rsidRPr="009F112E">
        <w:rPr>
          <w:sz w:val="32"/>
          <w:szCs w:val="32"/>
        </w:rPr>
        <w:t xml:space="preserve">lag bei 83 </w:t>
      </w:r>
      <w:r w:rsidR="009F7BBA" w:rsidRPr="009F112E">
        <w:rPr>
          <w:sz w:val="32"/>
          <w:szCs w:val="32"/>
        </w:rPr>
        <w:t>%</w:t>
      </w:r>
      <w:r w:rsidR="00A40CC3" w:rsidRPr="009F112E">
        <w:rPr>
          <w:sz w:val="32"/>
          <w:szCs w:val="32"/>
        </w:rPr>
        <w:t xml:space="preserve"> und damit um </w:t>
      </w:r>
      <w:r w:rsidR="008671FD" w:rsidRPr="009F112E">
        <w:rPr>
          <w:sz w:val="32"/>
          <w:szCs w:val="32"/>
        </w:rPr>
        <w:t>4</w:t>
      </w:r>
      <w:r w:rsidR="00817263" w:rsidRPr="009F112E">
        <w:rPr>
          <w:sz w:val="32"/>
          <w:szCs w:val="32"/>
        </w:rPr>
        <w:t xml:space="preserve"> Prozent-Punkte </w:t>
      </w:r>
      <w:r w:rsidR="00A40CC3" w:rsidRPr="009F112E">
        <w:rPr>
          <w:sz w:val="32"/>
          <w:szCs w:val="32"/>
        </w:rPr>
        <w:t>niedriger</w:t>
      </w:r>
      <w:r w:rsidR="00817263" w:rsidRPr="009F112E">
        <w:rPr>
          <w:sz w:val="32"/>
          <w:szCs w:val="32"/>
        </w:rPr>
        <w:t>.</w:t>
      </w:r>
    </w:p>
    <w:p w14:paraId="79D7C812" w14:textId="390BD43F" w:rsidR="00ED12F2" w:rsidRPr="009F112E" w:rsidRDefault="001B3AF6" w:rsidP="000273A0">
      <w:pPr>
        <w:rPr>
          <w:sz w:val="32"/>
          <w:szCs w:val="32"/>
        </w:rPr>
      </w:pPr>
      <w:r w:rsidRPr="009F112E">
        <w:rPr>
          <w:sz w:val="32"/>
          <w:szCs w:val="32"/>
        </w:rPr>
        <w:t>I</w:t>
      </w:r>
      <w:r w:rsidR="00532CAB" w:rsidRPr="009F112E">
        <w:rPr>
          <w:sz w:val="32"/>
          <w:szCs w:val="32"/>
        </w:rPr>
        <w:t xml:space="preserve">m </w:t>
      </w:r>
      <w:r w:rsidR="001E07A5" w:rsidRPr="009F112E">
        <w:rPr>
          <w:sz w:val="32"/>
          <w:szCs w:val="32"/>
        </w:rPr>
        <w:t xml:space="preserve">vergangenen </w:t>
      </w:r>
      <w:r w:rsidR="00532CAB" w:rsidRPr="009F112E">
        <w:rPr>
          <w:sz w:val="32"/>
          <w:szCs w:val="32"/>
        </w:rPr>
        <w:t xml:space="preserve">Jahr ließen die Autofahrer </w:t>
      </w:r>
      <w:r w:rsidRPr="009F112E">
        <w:rPr>
          <w:sz w:val="32"/>
          <w:szCs w:val="32"/>
        </w:rPr>
        <w:t xml:space="preserve">(laut dem aktuellen DAT-Report) </w:t>
      </w:r>
      <w:r w:rsidR="002C1C57" w:rsidRPr="009F112E">
        <w:rPr>
          <w:sz w:val="32"/>
          <w:szCs w:val="32"/>
        </w:rPr>
        <w:t xml:space="preserve">sowohl </w:t>
      </w:r>
      <w:r w:rsidR="00532CAB" w:rsidRPr="009F112E">
        <w:rPr>
          <w:sz w:val="32"/>
          <w:szCs w:val="32"/>
        </w:rPr>
        <w:t xml:space="preserve">mehr Wartungen als </w:t>
      </w:r>
      <w:r w:rsidR="002C1C57" w:rsidRPr="009F112E">
        <w:rPr>
          <w:sz w:val="32"/>
          <w:szCs w:val="32"/>
        </w:rPr>
        <w:t xml:space="preserve">auch mehr Reparaturen </w:t>
      </w:r>
      <w:r w:rsidR="00532CAB" w:rsidRPr="009F112E">
        <w:rPr>
          <w:sz w:val="32"/>
          <w:szCs w:val="32"/>
        </w:rPr>
        <w:t xml:space="preserve">im </w:t>
      </w:r>
      <w:r w:rsidR="002C1C57" w:rsidRPr="009F112E">
        <w:rPr>
          <w:sz w:val="32"/>
          <w:szCs w:val="32"/>
        </w:rPr>
        <w:t>Vergleich zum Jahr 2023</w:t>
      </w:r>
      <w:r w:rsidR="00532CAB" w:rsidRPr="009F112E">
        <w:rPr>
          <w:sz w:val="32"/>
          <w:szCs w:val="32"/>
        </w:rPr>
        <w:t xml:space="preserve"> durchführen. </w:t>
      </w:r>
    </w:p>
    <w:p w14:paraId="4EE092F9" w14:textId="27B6526E" w:rsidR="002C1C57" w:rsidRPr="009F112E" w:rsidRDefault="00611452" w:rsidP="00510E2B">
      <w:pPr>
        <w:rPr>
          <w:sz w:val="32"/>
          <w:szCs w:val="32"/>
        </w:rPr>
      </w:pPr>
      <w:r w:rsidRPr="009F112E">
        <w:rPr>
          <w:sz w:val="32"/>
          <w:szCs w:val="32"/>
        </w:rPr>
        <w:t>Für das laufende Jahr</w:t>
      </w:r>
      <w:r w:rsidR="00F82461" w:rsidRPr="009F112E">
        <w:rPr>
          <w:sz w:val="32"/>
          <w:szCs w:val="32"/>
        </w:rPr>
        <w:t xml:space="preserve"> </w:t>
      </w:r>
      <w:r w:rsidRPr="009F112E">
        <w:rPr>
          <w:sz w:val="32"/>
          <w:szCs w:val="32"/>
        </w:rPr>
        <w:t xml:space="preserve">rechnen wir mit gleichbleibend </w:t>
      </w:r>
      <w:r w:rsidR="009F7BBA" w:rsidRPr="009F112E">
        <w:rPr>
          <w:sz w:val="32"/>
          <w:szCs w:val="32"/>
        </w:rPr>
        <w:t xml:space="preserve">hoher Werkstattauslastung und </w:t>
      </w:r>
      <w:r w:rsidR="3AB016F4" w:rsidRPr="009F112E">
        <w:rPr>
          <w:sz w:val="32"/>
          <w:szCs w:val="32"/>
        </w:rPr>
        <w:t>weiterwachsendem</w:t>
      </w:r>
      <w:r w:rsidRPr="009F112E">
        <w:rPr>
          <w:sz w:val="32"/>
          <w:szCs w:val="32"/>
        </w:rPr>
        <w:t xml:space="preserve"> Servicegeschäft</w:t>
      </w:r>
      <w:r w:rsidR="009F7BBA" w:rsidRPr="009F112E">
        <w:rPr>
          <w:sz w:val="32"/>
          <w:szCs w:val="32"/>
        </w:rPr>
        <w:t xml:space="preserve">. </w:t>
      </w:r>
    </w:p>
    <w:p w14:paraId="6DA66D69" w14:textId="49644BA2" w:rsidR="00A914DB" w:rsidRPr="009F112E" w:rsidRDefault="00274108" w:rsidP="00510E2B">
      <w:pPr>
        <w:rPr>
          <w:sz w:val="32"/>
          <w:szCs w:val="32"/>
        </w:rPr>
      </w:pPr>
      <w:r w:rsidRPr="009F112E">
        <w:rPr>
          <w:sz w:val="32"/>
          <w:szCs w:val="32"/>
        </w:rPr>
        <w:t xml:space="preserve">Über drei Viertel der </w:t>
      </w:r>
      <w:r w:rsidR="00A20835" w:rsidRPr="009F112E">
        <w:rPr>
          <w:sz w:val="32"/>
          <w:szCs w:val="32"/>
        </w:rPr>
        <w:t>b</w:t>
      </w:r>
      <w:r w:rsidRPr="009F112E">
        <w:rPr>
          <w:sz w:val="32"/>
          <w:szCs w:val="32"/>
        </w:rPr>
        <w:t xml:space="preserve">efragten </w:t>
      </w:r>
      <w:r w:rsidR="00A20835" w:rsidRPr="009F112E">
        <w:rPr>
          <w:sz w:val="32"/>
          <w:szCs w:val="32"/>
        </w:rPr>
        <w:t xml:space="preserve">Betriebe </w:t>
      </w:r>
      <w:r w:rsidRPr="009F112E">
        <w:rPr>
          <w:sz w:val="32"/>
          <w:szCs w:val="32"/>
        </w:rPr>
        <w:t>(7</w:t>
      </w:r>
      <w:r w:rsidR="00A20835" w:rsidRPr="009F112E">
        <w:rPr>
          <w:sz w:val="32"/>
          <w:szCs w:val="32"/>
        </w:rPr>
        <w:t>7</w:t>
      </w:r>
      <w:r w:rsidRPr="009F112E">
        <w:rPr>
          <w:sz w:val="32"/>
          <w:szCs w:val="32"/>
        </w:rPr>
        <w:t xml:space="preserve"> %) sind positiv gestimmt, was die Auftragslage für Wartungs- und Reparaturarbeiten betrifft. So </w:t>
      </w:r>
      <w:r w:rsidR="00611452" w:rsidRPr="009F112E">
        <w:rPr>
          <w:sz w:val="32"/>
          <w:szCs w:val="32"/>
        </w:rPr>
        <w:t xml:space="preserve">erwarten </w:t>
      </w:r>
      <w:r w:rsidR="0026723B" w:rsidRPr="009F112E">
        <w:rPr>
          <w:sz w:val="32"/>
          <w:szCs w:val="32"/>
        </w:rPr>
        <w:t>54</w:t>
      </w:r>
      <w:r w:rsidR="00611452" w:rsidRPr="009F112E">
        <w:rPr>
          <w:sz w:val="32"/>
          <w:szCs w:val="32"/>
        </w:rPr>
        <w:t xml:space="preserve"> % eine </w:t>
      </w:r>
      <w:r w:rsidR="0026723B" w:rsidRPr="009F112E">
        <w:rPr>
          <w:sz w:val="32"/>
          <w:szCs w:val="32"/>
        </w:rPr>
        <w:t xml:space="preserve">gleichbleibende Auftragslage. </w:t>
      </w:r>
      <w:r w:rsidR="006C4CB8" w:rsidRPr="009F112E">
        <w:rPr>
          <w:sz w:val="32"/>
          <w:szCs w:val="32"/>
        </w:rPr>
        <w:t>Mit m</w:t>
      </w:r>
      <w:r w:rsidRPr="009F112E">
        <w:rPr>
          <w:sz w:val="32"/>
          <w:szCs w:val="32"/>
        </w:rPr>
        <w:t>ehr Aufträge</w:t>
      </w:r>
      <w:r w:rsidR="006C4CB8" w:rsidRPr="009F112E">
        <w:rPr>
          <w:sz w:val="32"/>
          <w:szCs w:val="32"/>
        </w:rPr>
        <w:t>n</w:t>
      </w:r>
      <w:r w:rsidRPr="009F112E">
        <w:rPr>
          <w:sz w:val="32"/>
          <w:szCs w:val="32"/>
        </w:rPr>
        <w:t xml:space="preserve"> </w:t>
      </w:r>
      <w:r w:rsidR="006C4CB8" w:rsidRPr="009F112E">
        <w:rPr>
          <w:sz w:val="32"/>
          <w:szCs w:val="32"/>
        </w:rPr>
        <w:t>rechnen</w:t>
      </w:r>
      <w:r w:rsidRPr="009F112E">
        <w:rPr>
          <w:sz w:val="32"/>
          <w:szCs w:val="32"/>
        </w:rPr>
        <w:t xml:space="preserve"> </w:t>
      </w:r>
      <w:r w:rsidR="00865572" w:rsidRPr="009F112E">
        <w:rPr>
          <w:sz w:val="32"/>
          <w:szCs w:val="32"/>
        </w:rPr>
        <w:t>3,7 %</w:t>
      </w:r>
      <w:r w:rsidRPr="009F112E">
        <w:rPr>
          <w:sz w:val="32"/>
          <w:szCs w:val="32"/>
        </w:rPr>
        <w:t xml:space="preserve">, und </w:t>
      </w:r>
      <w:r w:rsidR="006C4CB8" w:rsidRPr="009F112E">
        <w:rPr>
          <w:sz w:val="32"/>
          <w:szCs w:val="32"/>
        </w:rPr>
        <w:t xml:space="preserve">mit </w:t>
      </w:r>
      <w:r w:rsidRPr="009F112E">
        <w:rPr>
          <w:sz w:val="32"/>
          <w:szCs w:val="32"/>
        </w:rPr>
        <w:t>eine</w:t>
      </w:r>
      <w:r w:rsidR="006C4CB8" w:rsidRPr="009F112E">
        <w:rPr>
          <w:sz w:val="32"/>
          <w:szCs w:val="32"/>
        </w:rPr>
        <w:t>r</w:t>
      </w:r>
      <w:r w:rsidRPr="009F112E">
        <w:rPr>
          <w:sz w:val="32"/>
          <w:szCs w:val="32"/>
        </w:rPr>
        <w:t xml:space="preserve"> </w:t>
      </w:r>
      <w:r w:rsidR="00865572" w:rsidRPr="009F112E">
        <w:rPr>
          <w:sz w:val="32"/>
          <w:szCs w:val="32"/>
        </w:rPr>
        <w:t>„</w:t>
      </w:r>
      <w:r w:rsidR="009F7BBA" w:rsidRPr="009F112E">
        <w:rPr>
          <w:sz w:val="32"/>
          <w:szCs w:val="32"/>
        </w:rPr>
        <w:t>eher bessere</w:t>
      </w:r>
      <w:r w:rsidR="006C4CB8" w:rsidRPr="009F112E">
        <w:rPr>
          <w:sz w:val="32"/>
          <w:szCs w:val="32"/>
        </w:rPr>
        <w:t>n</w:t>
      </w:r>
      <w:r w:rsidR="3C63B189" w:rsidRPr="009F112E">
        <w:rPr>
          <w:sz w:val="32"/>
          <w:szCs w:val="32"/>
        </w:rPr>
        <w:t>”</w:t>
      </w:r>
      <w:r w:rsidRPr="009F112E">
        <w:rPr>
          <w:sz w:val="32"/>
          <w:szCs w:val="32"/>
        </w:rPr>
        <w:t xml:space="preserve"> Lage</w:t>
      </w:r>
      <w:r w:rsidR="009F7BBA" w:rsidRPr="009F112E">
        <w:rPr>
          <w:sz w:val="32"/>
          <w:szCs w:val="32"/>
        </w:rPr>
        <w:t xml:space="preserve"> </w:t>
      </w:r>
      <w:r w:rsidR="00865572" w:rsidRPr="009F112E">
        <w:rPr>
          <w:sz w:val="32"/>
          <w:szCs w:val="32"/>
        </w:rPr>
        <w:t>19,2 %</w:t>
      </w:r>
      <w:r w:rsidRPr="009F112E">
        <w:rPr>
          <w:sz w:val="32"/>
          <w:szCs w:val="32"/>
        </w:rPr>
        <w:t>.</w:t>
      </w:r>
      <w:r w:rsidR="00865572" w:rsidRPr="009F112E">
        <w:rPr>
          <w:sz w:val="32"/>
          <w:szCs w:val="32"/>
        </w:rPr>
        <w:t xml:space="preserve"> Das </w:t>
      </w:r>
      <w:r w:rsidRPr="009F112E">
        <w:rPr>
          <w:sz w:val="32"/>
          <w:szCs w:val="32"/>
        </w:rPr>
        <w:t>verbleibende</w:t>
      </w:r>
      <w:r w:rsidR="00865572" w:rsidRPr="009F112E">
        <w:rPr>
          <w:sz w:val="32"/>
          <w:szCs w:val="32"/>
        </w:rPr>
        <w:t xml:space="preserve"> Viertel schau</w:t>
      </w:r>
      <w:r w:rsidR="006C4CB8" w:rsidRPr="009F112E">
        <w:rPr>
          <w:sz w:val="32"/>
          <w:szCs w:val="32"/>
        </w:rPr>
        <w:t>t</w:t>
      </w:r>
      <w:r w:rsidR="00865572" w:rsidRPr="009F112E">
        <w:rPr>
          <w:sz w:val="32"/>
          <w:szCs w:val="32"/>
        </w:rPr>
        <w:t xml:space="preserve"> </w:t>
      </w:r>
      <w:r w:rsidR="006C4CB8" w:rsidRPr="009F112E">
        <w:rPr>
          <w:sz w:val="32"/>
          <w:szCs w:val="32"/>
        </w:rPr>
        <w:t xml:space="preserve">etwas </w:t>
      </w:r>
      <w:r w:rsidR="00865572" w:rsidRPr="009F112E">
        <w:rPr>
          <w:sz w:val="32"/>
          <w:szCs w:val="32"/>
        </w:rPr>
        <w:t xml:space="preserve">pessimistischer auf das </w:t>
      </w:r>
      <w:r w:rsidR="00865572" w:rsidRPr="009F112E">
        <w:rPr>
          <w:sz w:val="32"/>
          <w:szCs w:val="32"/>
        </w:rPr>
        <w:lastRenderedPageBreak/>
        <w:t xml:space="preserve">laufende Jahr. („eher schlechter“ sagen </w:t>
      </w:r>
      <w:r w:rsidR="00F84DD3" w:rsidRPr="009F112E">
        <w:rPr>
          <w:sz w:val="32"/>
          <w:szCs w:val="32"/>
        </w:rPr>
        <w:t>18,6 %</w:t>
      </w:r>
      <w:r w:rsidR="00865572" w:rsidRPr="009F112E">
        <w:rPr>
          <w:sz w:val="32"/>
          <w:szCs w:val="32"/>
        </w:rPr>
        <w:t>, „schlechter“ meinen</w:t>
      </w:r>
      <w:r w:rsidR="00F84DD3" w:rsidRPr="009F112E">
        <w:rPr>
          <w:sz w:val="32"/>
          <w:szCs w:val="32"/>
        </w:rPr>
        <w:t xml:space="preserve"> 4,5 %).</w:t>
      </w:r>
    </w:p>
    <w:p w14:paraId="1DC68E61" w14:textId="5886D466" w:rsidR="00A01BFE" w:rsidRPr="009F112E" w:rsidRDefault="00510E2B" w:rsidP="00510E2B">
      <w:pPr>
        <w:rPr>
          <w:sz w:val="32"/>
          <w:szCs w:val="32"/>
        </w:rPr>
      </w:pPr>
      <w:bookmarkStart w:id="0" w:name="_Hlk128325762"/>
      <w:r w:rsidRPr="009F112E">
        <w:rPr>
          <w:sz w:val="32"/>
          <w:szCs w:val="32"/>
        </w:rPr>
        <w:t xml:space="preserve">Die Anzahl der </w:t>
      </w:r>
      <w:r w:rsidR="00390F0A" w:rsidRPr="009F112E">
        <w:rPr>
          <w:sz w:val="32"/>
          <w:szCs w:val="32"/>
        </w:rPr>
        <w:t>Kfz-</w:t>
      </w:r>
      <w:r w:rsidRPr="009F112E">
        <w:rPr>
          <w:sz w:val="32"/>
          <w:szCs w:val="32"/>
        </w:rPr>
        <w:t xml:space="preserve">Betriebe ist im vergangenen Jahr </w:t>
      </w:r>
      <w:r w:rsidR="00390F0A" w:rsidRPr="009F112E">
        <w:rPr>
          <w:sz w:val="32"/>
          <w:szCs w:val="32"/>
        </w:rPr>
        <w:t xml:space="preserve">um </w:t>
      </w:r>
      <w:r w:rsidR="00A40CC3" w:rsidRPr="009F112E">
        <w:rPr>
          <w:sz w:val="32"/>
          <w:szCs w:val="32"/>
        </w:rPr>
        <w:t>14</w:t>
      </w:r>
      <w:r w:rsidR="00F951B4" w:rsidRPr="009F112E">
        <w:rPr>
          <w:sz w:val="32"/>
          <w:szCs w:val="32"/>
        </w:rPr>
        <w:t xml:space="preserve">0 und damit um </w:t>
      </w:r>
      <w:r w:rsidR="00C3258E" w:rsidRPr="009F112E">
        <w:rPr>
          <w:sz w:val="32"/>
          <w:szCs w:val="32"/>
        </w:rPr>
        <w:t xml:space="preserve">minus </w:t>
      </w:r>
      <w:r w:rsidR="00390F0A" w:rsidRPr="009F112E">
        <w:rPr>
          <w:sz w:val="32"/>
          <w:szCs w:val="32"/>
        </w:rPr>
        <w:t>0,</w:t>
      </w:r>
      <w:r w:rsidR="00A40CC3" w:rsidRPr="009F112E">
        <w:rPr>
          <w:sz w:val="32"/>
          <w:szCs w:val="32"/>
        </w:rPr>
        <w:t>4</w:t>
      </w:r>
      <w:r w:rsidR="00390F0A" w:rsidRPr="009F112E">
        <w:rPr>
          <w:sz w:val="32"/>
          <w:szCs w:val="32"/>
        </w:rPr>
        <w:t xml:space="preserve"> % auf</w:t>
      </w:r>
      <w:r w:rsidRPr="009F112E">
        <w:rPr>
          <w:sz w:val="32"/>
          <w:szCs w:val="32"/>
        </w:rPr>
        <w:t xml:space="preserve"> </w:t>
      </w:r>
      <w:r w:rsidR="00865840" w:rsidRPr="009F112E">
        <w:rPr>
          <w:sz w:val="32"/>
          <w:szCs w:val="32"/>
        </w:rPr>
        <w:t>36.</w:t>
      </w:r>
      <w:r w:rsidR="00A40CC3" w:rsidRPr="009F112E">
        <w:rPr>
          <w:sz w:val="32"/>
          <w:szCs w:val="32"/>
        </w:rPr>
        <w:t>03</w:t>
      </w:r>
      <w:r w:rsidR="00865840" w:rsidRPr="009F112E">
        <w:rPr>
          <w:sz w:val="32"/>
          <w:szCs w:val="32"/>
        </w:rPr>
        <w:t xml:space="preserve">0 </w:t>
      </w:r>
      <w:r w:rsidRPr="009F112E">
        <w:rPr>
          <w:sz w:val="32"/>
          <w:szCs w:val="32"/>
        </w:rPr>
        <w:t>Betriebe</w:t>
      </w:r>
      <w:r w:rsidR="00CC2CF5" w:rsidRPr="009F112E">
        <w:rPr>
          <w:sz w:val="32"/>
          <w:szCs w:val="32"/>
        </w:rPr>
        <w:t xml:space="preserve"> </w:t>
      </w:r>
      <w:r w:rsidR="00390F0A" w:rsidRPr="009F112E">
        <w:rPr>
          <w:sz w:val="32"/>
          <w:szCs w:val="32"/>
        </w:rPr>
        <w:t>zurückgegangen</w:t>
      </w:r>
      <w:r w:rsidRPr="009F112E">
        <w:rPr>
          <w:sz w:val="32"/>
          <w:szCs w:val="32"/>
        </w:rPr>
        <w:t xml:space="preserve">. </w:t>
      </w:r>
    </w:p>
    <w:p w14:paraId="0D7D6CCF" w14:textId="2B3FDC8C" w:rsidR="00510E2B" w:rsidRPr="009F112E" w:rsidRDefault="00510E2B" w:rsidP="00510E2B">
      <w:pPr>
        <w:rPr>
          <w:sz w:val="32"/>
          <w:szCs w:val="32"/>
        </w:rPr>
      </w:pPr>
      <w:r w:rsidRPr="009F112E">
        <w:rPr>
          <w:sz w:val="32"/>
          <w:szCs w:val="32"/>
        </w:rPr>
        <w:t xml:space="preserve">Während die Zahl der </w:t>
      </w:r>
      <w:proofErr w:type="spellStart"/>
      <w:r w:rsidRPr="009F112E">
        <w:rPr>
          <w:sz w:val="32"/>
          <w:szCs w:val="32"/>
        </w:rPr>
        <w:t>fabrikatsgebundenen</w:t>
      </w:r>
      <w:proofErr w:type="spellEnd"/>
      <w:r w:rsidRPr="009F112E">
        <w:rPr>
          <w:sz w:val="32"/>
          <w:szCs w:val="32"/>
        </w:rPr>
        <w:t xml:space="preserve"> Betriebe um </w:t>
      </w:r>
      <w:r w:rsidR="005B363F" w:rsidRPr="009F112E">
        <w:rPr>
          <w:sz w:val="32"/>
          <w:szCs w:val="32"/>
        </w:rPr>
        <w:t xml:space="preserve">minus </w:t>
      </w:r>
      <w:r w:rsidR="00A40CC3" w:rsidRPr="009F112E">
        <w:rPr>
          <w:sz w:val="32"/>
          <w:szCs w:val="32"/>
        </w:rPr>
        <w:t>0,5</w:t>
      </w:r>
      <w:r w:rsidR="00C3258E" w:rsidRPr="009F112E">
        <w:rPr>
          <w:sz w:val="32"/>
          <w:szCs w:val="32"/>
        </w:rPr>
        <w:t xml:space="preserve"> %</w:t>
      </w:r>
      <w:r w:rsidRPr="009F112E">
        <w:rPr>
          <w:sz w:val="32"/>
          <w:szCs w:val="32"/>
        </w:rPr>
        <w:t xml:space="preserve"> </w:t>
      </w:r>
      <w:r w:rsidR="00C3258E" w:rsidRPr="009F112E">
        <w:rPr>
          <w:sz w:val="32"/>
          <w:szCs w:val="32"/>
        </w:rPr>
        <w:t>bzw.</w:t>
      </w:r>
      <w:r w:rsidR="00A40CC3" w:rsidRPr="009F112E">
        <w:rPr>
          <w:sz w:val="32"/>
          <w:szCs w:val="32"/>
        </w:rPr>
        <w:t xml:space="preserve"> </w:t>
      </w:r>
      <w:r w:rsidR="00C3258E" w:rsidRPr="009F112E">
        <w:rPr>
          <w:sz w:val="32"/>
          <w:szCs w:val="32"/>
        </w:rPr>
        <w:t>7</w:t>
      </w:r>
      <w:r w:rsidRPr="009F112E">
        <w:rPr>
          <w:sz w:val="32"/>
          <w:szCs w:val="32"/>
        </w:rPr>
        <w:t>0 Betriebe auf</w:t>
      </w:r>
      <w:r w:rsidR="00C3258E" w:rsidRPr="009F112E">
        <w:rPr>
          <w:sz w:val="32"/>
          <w:szCs w:val="32"/>
        </w:rPr>
        <w:t xml:space="preserve"> 14.</w:t>
      </w:r>
      <w:r w:rsidR="00A40CC3" w:rsidRPr="009F112E">
        <w:rPr>
          <w:sz w:val="32"/>
          <w:szCs w:val="32"/>
        </w:rPr>
        <w:t>05</w:t>
      </w:r>
      <w:r w:rsidR="00C3258E" w:rsidRPr="009F112E">
        <w:rPr>
          <w:sz w:val="32"/>
          <w:szCs w:val="32"/>
        </w:rPr>
        <w:t xml:space="preserve">0 </w:t>
      </w:r>
      <w:r w:rsidRPr="009F112E">
        <w:rPr>
          <w:sz w:val="32"/>
          <w:szCs w:val="32"/>
        </w:rPr>
        <w:t xml:space="preserve">schrumpfte, </w:t>
      </w:r>
      <w:r w:rsidR="00037DC3" w:rsidRPr="009F112E">
        <w:rPr>
          <w:sz w:val="32"/>
          <w:szCs w:val="32"/>
        </w:rPr>
        <w:t>ging</w:t>
      </w:r>
      <w:r w:rsidRPr="009F112E">
        <w:rPr>
          <w:sz w:val="32"/>
          <w:szCs w:val="32"/>
        </w:rPr>
        <w:t xml:space="preserve"> die Zahl der nicht </w:t>
      </w:r>
      <w:proofErr w:type="spellStart"/>
      <w:r w:rsidRPr="009F112E">
        <w:rPr>
          <w:sz w:val="32"/>
          <w:szCs w:val="32"/>
        </w:rPr>
        <w:t>fabrikatsgebundenen</w:t>
      </w:r>
      <w:proofErr w:type="spellEnd"/>
      <w:r w:rsidRPr="009F112E">
        <w:rPr>
          <w:sz w:val="32"/>
          <w:szCs w:val="32"/>
        </w:rPr>
        <w:t xml:space="preserve"> Betriebe </w:t>
      </w:r>
      <w:r w:rsidR="00C3258E" w:rsidRPr="009F112E">
        <w:rPr>
          <w:sz w:val="32"/>
          <w:szCs w:val="32"/>
        </w:rPr>
        <w:t xml:space="preserve">um </w:t>
      </w:r>
      <w:r w:rsidRPr="009F112E">
        <w:rPr>
          <w:sz w:val="32"/>
          <w:szCs w:val="32"/>
        </w:rPr>
        <w:t>0,</w:t>
      </w:r>
      <w:r w:rsidR="00A40CC3" w:rsidRPr="009F112E">
        <w:rPr>
          <w:sz w:val="32"/>
          <w:szCs w:val="32"/>
        </w:rPr>
        <w:t>3</w:t>
      </w:r>
      <w:r w:rsidRPr="009F112E">
        <w:rPr>
          <w:sz w:val="32"/>
          <w:szCs w:val="32"/>
        </w:rPr>
        <w:t xml:space="preserve"> </w:t>
      </w:r>
      <w:r w:rsidR="00DE6F50" w:rsidRPr="009F112E">
        <w:rPr>
          <w:sz w:val="32"/>
          <w:szCs w:val="32"/>
        </w:rPr>
        <w:t>%</w:t>
      </w:r>
      <w:r w:rsidRPr="009F112E">
        <w:rPr>
          <w:sz w:val="32"/>
          <w:szCs w:val="32"/>
        </w:rPr>
        <w:t xml:space="preserve"> bzw. </w:t>
      </w:r>
      <w:r w:rsidR="00A40CC3" w:rsidRPr="009F112E">
        <w:rPr>
          <w:sz w:val="32"/>
          <w:szCs w:val="32"/>
        </w:rPr>
        <w:t>7</w:t>
      </w:r>
      <w:r w:rsidRPr="009F112E">
        <w:rPr>
          <w:sz w:val="32"/>
          <w:szCs w:val="32"/>
        </w:rPr>
        <w:t>0 Betriebe</w:t>
      </w:r>
      <w:r w:rsidR="00C3258E" w:rsidRPr="009F112E">
        <w:rPr>
          <w:sz w:val="32"/>
          <w:szCs w:val="32"/>
        </w:rPr>
        <w:t xml:space="preserve"> auf 2</w:t>
      </w:r>
      <w:r w:rsidR="00A40CC3" w:rsidRPr="009F112E">
        <w:rPr>
          <w:sz w:val="32"/>
          <w:szCs w:val="32"/>
        </w:rPr>
        <w:t>1.98</w:t>
      </w:r>
      <w:r w:rsidR="00C3258E" w:rsidRPr="009F112E">
        <w:rPr>
          <w:sz w:val="32"/>
          <w:szCs w:val="32"/>
        </w:rPr>
        <w:t>0 zu</w:t>
      </w:r>
      <w:r w:rsidR="00037DC3" w:rsidRPr="009F112E">
        <w:rPr>
          <w:sz w:val="32"/>
          <w:szCs w:val="32"/>
        </w:rPr>
        <w:t>rück</w:t>
      </w:r>
      <w:r w:rsidRPr="009F112E">
        <w:rPr>
          <w:sz w:val="32"/>
          <w:szCs w:val="32"/>
        </w:rPr>
        <w:t xml:space="preserve">. Erfasst sind alle organisationsfähigen Betriebe ab einer jährlichen Umsatzgröße von 100.000 Euro aufwärts. </w:t>
      </w:r>
    </w:p>
    <w:bookmarkEnd w:id="0"/>
    <w:p w14:paraId="0FB4DAD1" w14:textId="5AAF3EBC" w:rsidR="006C4CB8" w:rsidRPr="009F112E" w:rsidRDefault="00A45267" w:rsidP="006C4CB8">
      <w:pPr>
        <w:rPr>
          <w:sz w:val="32"/>
          <w:szCs w:val="32"/>
        </w:rPr>
      </w:pPr>
      <w:r w:rsidRPr="009F112E">
        <w:rPr>
          <w:sz w:val="32"/>
          <w:szCs w:val="32"/>
        </w:rPr>
        <w:t>Was erwarten wir von der neuen Bundesregierung?</w:t>
      </w:r>
    </w:p>
    <w:p w14:paraId="7F7CBBA7" w14:textId="4A251049" w:rsidR="00E77D22" w:rsidRPr="009F112E" w:rsidRDefault="00286961" w:rsidP="006C4CB8">
      <w:pPr>
        <w:rPr>
          <w:sz w:val="32"/>
          <w:szCs w:val="32"/>
        </w:rPr>
      </w:pPr>
      <w:r w:rsidRPr="009F112E">
        <w:rPr>
          <w:sz w:val="32"/>
          <w:szCs w:val="32"/>
        </w:rPr>
        <w:t xml:space="preserve">Ich sagte eingangs schon, dass wir mehr </w:t>
      </w:r>
      <w:r w:rsidR="00E77D22" w:rsidRPr="009F112E">
        <w:rPr>
          <w:sz w:val="32"/>
          <w:szCs w:val="32"/>
        </w:rPr>
        <w:t>Freiräume für Betriebsgründungen und Nachfolgeregelungen brauchen</w:t>
      </w:r>
      <w:r w:rsidR="000872C6" w:rsidRPr="009F112E">
        <w:rPr>
          <w:sz w:val="32"/>
          <w:szCs w:val="32"/>
        </w:rPr>
        <w:t xml:space="preserve">, damit hervorragend ausgebildete Meisterinnen und Meister </w:t>
      </w:r>
      <w:r w:rsidR="004C7D37" w:rsidRPr="009F112E">
        <w:rPr>
          <w:sz w:val="32"/>
          <w:szCs w:val="32"/>
        </w:rPr>
        <w:t xml:space="preserve">ihren Weg in die Selbständigkeit gehen können. </w:t>
      </w:r>
    </w:p>
    <w:p w14:paraId="13E38EAD" w14:textId="3323134C" w:rsidR="004C7D37" w:rsidRPr="009F112E" w:rsidRDefault="004C7D37" w:rsidP="006C4CB8">
      <w:pPr>
        <w:rPr>
          <w:sz w:val="32"/>
          <w:szCs w:val="32"/>
        </w:rPr>
      </w:pPr>
      <w:r w:rsidRPr="009F112E">
        <w:rPr>
          <w:sz w:val="32"/>
          <w:szCs w:val="32"/>
        </w:rPr>
        <w:t xml:space="preserve">Aber: wir brauchen </w:t>
      </w:r>
      <w:r w:rsidR="004B2C02" w:rsidRPr="009F112E">
        <w:rPr>
          <w:sz w:val="32"/>
          <w:szCs w:val="32"/>
        </w:rPr>
        <w:t xml:space="preserve">für einen vollumfänglichen Service für unsere Kundinnen und Kunden </w:t>
      </w:r>
      <w:r w:rsidR="00A769EB" w:rsidRPr="009F112E">
        <w:rPr>
          <w:sz w:val="32"/>
          <w:szCs w:val="32"/>
        </w:rPr>
        <w:t>einen fairen und gleichwertigen Zugang zu vom Fahrzeug generierten Daten</w:t>
      </w:r>
      <w:r w:rsidR="009F1938" w:rsidRPr="009F112E">
        <w:rPr>
          <w:sz w:val="32"/>
          <w:szCs w:val="32"/>
        </w:rPr>
        <w:t xml:space="preserve">, Funktionen und Ressourcen. </w:t>
      </w:r>
      <w:r w:rsidR="00DF5AE4" w:rsidRPr="009F112E">
        <w:rPr>
          <w:sz w:val="32"/>
          <w:szCs w:val="32"/>
        </w:rPr>
        <w:t xml:space="preserve"> </w:t>
      </w:r>
    </w:p>
    <w:p w14:paraId="2C495942" w14:textId="606450F8" w:rsidR="009F1938" w:rsidRPr="009F112E" w:rsidRDefault="006C4CB8" w:rsidP="006C4CB8">
      <w:pPr>
        <w:rPr>
          <w:sz w:val="32"/>
          <w:szCs w:val="32"/>
        </w:rPr>
      </w:pPr>
      <w:r w:rsidRPr="009F112E">
        <w:rPr>
          <w:sz w:val="32"/>
          <w:szCs w:val="32"/>
        </w:rPr>
        <w:t xml:space="preserve">Der ZDK erwartet nach der Bundestagswahl ein klares Votum der Bundesregierung für eine sektorale Regelung zu Fahrzeugdaten in Brüssel. Das Thema </w:t>
      </w:r>
      <w:r w:rsidR="00456876" w:rsidRPr="009F112E">
        <w:rPr>
          <w:sz w:val="32"/>
          <w:szCs w:val="32"/>
        </w:rPr>
        <w:t>wird</w:t>
      </w:r>
      <w:r w:rsidRPr="009F112E">
        <w:rPr>
          <w:sz w:val="32"/>
          <w:szCs w:val="32"/>
        </w:rPr>
        <w:t xml:space="preserve"> </w:t>
      </w:r>
      <w:r w:rsidR="00456876" w:rsidRPr="009F112E">
        <w:rPr>
          <w:sz w:val="32"/>
          <w:szCs w:val="32"/>
        </w:rPr>
        <w:t xml:space="preserve">seit </w:t>
      </w:r>
      <w:r w:rsidRPr="009F112E">
        <w:rPr>
          <w:sz w:val="32"/>
          <w:szCs w:val="32"/>
        </w:rPr>
        <w:t xml:space="preserve">fast </w:t>
      </w:r>
      <w:r w:rsidR="00456876" w:rsidRPr="009F112E">
        <w:rPr>
          <w:sz w:val="32"/>
          <w:szCs w:val="32"/>
        </w:rPr>
        <w:t>zehn</w:t>
      </w:r>
      <w:r w:rsidRPr="009F112E">
        <w:rPr>
          <w:sz w:val="32"/>
          <w:szCs w:val="32"/>
        </w:rPr>
        <w:t xml:space="preserve"> Jahre</w:t>
      </w:r>
      <w:r w:rsidR="00456876" w:rsidRPr="009F112E">
        <w:rPr>
          <w:sz w:val="32"/>
          <w:szCs w:val="32"/>
        </w:rPr>
        <w:t>n</w:t>
      </w:r>
      <w:r w:rsidRPr="009F112E">
        <w:rPr>
          <w:sz w:val="32"/>
          <w:szCs w:val="32"/>
        </w:rPr>
        <w:t xml:space="preserve"> verhandelt. </w:t>
      </w:r>
      <w:r w:rsidR="00456876" w:rsidRPr="009F112E">
        <w:rPr>
          <w:sz w:val="32"/>
          <w:szCs w:val="32"/>
        </w:rPr>
        <w:t>Die Regelung</w:t>
      </w:r>
      <w:r w:rsidRPr="009F112E">
        <w:rPr>
          <w:sz w:val="32"/>
          <w:szCs w:val="32"/>
        </w:rPr>
        <w:t xml:space="preserve"> muss nun endlich kommen. </w:t>
      </w:r>
      <w:r w:rsidR="009F1938" w:rsidRPr="009F112E">
        <w:rPr>
          <w:sz w:val="32"/>
          <w:szCs w:val="32"/>
        </w:rPr>
        <w:t xml:space="preserve">Wir sind der Meinung, dass die vom Fahrzeug generierten Daten den Kunden gehören und </w:t>
      </w:r>
      <w:r w:rsidR="004C1C9D" w:rsidRPr="009F112E">
        <w:rPr>
          <w:sz w:val="32"/>
          <w:szCs w:val="32"/>
        </w:rPr>
        <w:t xml:space="preserve">sie letztlich auch den Werkstätten </w:t>
      </w:r>
      <w:r w:rsidR="009346E4" w:rsidRPr="009F112E">
        <w:rPr>
          <w:sz w:val="32"/>
          <w:szCs w:val="32"/>
        </w:rPr>
        <w:t xml:space="preserve">und Reparaturbetrieben </w:t>
      </w:r>
      <w:r w:rsidR="004C1C9D" w:rsidRPr="009F112E">
        <w:rPr>
          <w:sz w:val="32"/>
          <w:szCs w:val="32"/>
        </w:rPr>
        <w:t xml:space="preserve">zur Verfügung </w:t>
      </w:r>
      <w:r w:rsidR="009346E4" w:rsidRPr="009F112E">
        <w:rPr>
          <w:sz w:val="32"/>
          <w:szCs w:val="32"/>
        </w:rPr>
        <w:t>gestellt werden müssen.</w:t>
      </w:r>
    </w:p>
    <w:p w14:paraId="283B378E" w14:textId="670FA2D1" w:rsidR="006C4CB8" w:rsidRPr="009F112E" w:rsidRDefault="00456876" w:rsidP="006C4CB8">
      <w:pPr>
        <w:rPr>
          <w:sz w:val="32"/>
          <w:szCs w:val="32"/>
        </w:rPr>
      </w:pPr>
      <w:r w:rsidRPr="009F112E">
        <w:rPr>
          <w:sz w:val="32"/>
          <w:szCs w:val="32"/>
        </w:rPr>
        <w:t>Außerdem</w:t>
      </w:r>
      <w:r w:rsidR="006C4CB8" w:rsidRPr="009F112E">
        <w:rPr>
          <w:sz w:val="32"/>
          <w:szCs w:val="32"/>
        </w:rPr>
        <w:t xml:space="preserve"> müssen bereits existierende kartellrechtliche Instrumente</w:t>
      </w:r>
      <w:r w:rsidRPr="009F112E">
        <w:rPr>
          <w:sz w:val="32"/>
          <w:szCs w:val="32"/>
        </w:rPr>
        <w:t>, wie die Gruppen</w:t>
      </w:r>
      <w:r w:rsidR="00854056" w:rsidRPr="009F112E">
        <w:rPr>
          <w:sz w:val="32"/>
          <w:szCs w:val="32"/>
        </w:rPr>
        <w:t>-F</w:t>
      </w:r>
      <w:r w:rsidRPr="009F112E">
        <w:rPr>
          <w:sz w:val="32"/>
          <w:szCs w:val="32"/>
        </w:rPr>
        <w:t>reistellungs</w:t>
      </w:r>
      <w:r w:rsidR="00854056" w:rsidRPr="009F112E">
        <w:rPr>
          <w:sz w:val="32"/>
          <w:szCs w:val="32"/>
        </w:rPr>
        <w:t>-V</w:t>
      </w:r>
      <w:r w:rsidRPr="009F112E">
        <w:rPr>
          <w:sz w:val="32"/>
          <w:szCs w:val="32"/>
        </w:rPr>
        <w:t>erordnung</w:t>
      </w:r>
      <w:r w:rsidR="006C4CB8" w:rsidRPr="009F112E">
        <w:rPr>
          <w:sz w:val="32"/>
          <w:szCs w:val="32"/>
        </w:rPr>
        <w:t xml:space="preserve"> (GVO/Kfz-GVO)</w:t>
      </w:r>
      <w:r w:rsidRPr="009F112E">
        <w:rPr>
          <w:sz w:val="32"/>
          <w:szCs w:val="32"/>
        </w:rPr>
        <w:t>,</w:t>
      </w:r>
      <w:r w:rsidR="006C4CB8" w:rsidRPr="009F112E">
        <w:rPr>
          <w:sz w:val="32"/>
          <w:szCs w:val="32"/>
        </w:rPr>
        <w:t xml:space="preserve"> genutzt werden, um unfaire Datenmonopole zu verhindern. Diese </w:t>
      </w:r>
      <w:r w:rsidRPr="009F112E">
        <w:rPr>
          <w:sz w:val="32"/>
          <w:szCs w:val="32"/>
        </w:rPr>
        <w:t xml:space="preserve">müssen </w:t>
      </w:r>
      <w:r w:rsidR="006C4CB8" w:rsidRPr="009F112E">
        <w:rPr>
          <w:sz w:val="32"/>
          <w:szCs w:val="32"/>
        </w:rPr>
        <w:t>auf die neuen Anforderungen aus der digitalen Welt angepasst werden.</w:t>
      </w:r>
      <w:r w:rsidR="0096352C" w:rsidRPr="009F112E">
        <w:rPr>
          <w:sz w:val="32"/>
          <w:szCs w:val="32"/>
        </w:rPr>
        <w:t xml:space="preserve"> </w:t>
      </w:r>
      <w:r w:rsidR="0096352C" w:rsidRPr="009F112E">
        <w:rPr>
          <w:sz w:val="32"/>
          <w:szCs w:val="32"/>
        </w:rPr>
        <w:lastRenderedPageBreak/>
        <w:t xml:space="preserve">Es geht </w:t>
      </w:r>
      <w:r w:rsidR="003B0469" w:rsidRPr="009F112E">
        <w:rPr>
          <w:sz w:val="32"/>
          <w:szCs w:val="32"/>
        </w:rPr>
        <w:t>um den Erhalt des Geschäftsmodells „Mittelstand in Germany“!</w:t>
      </w:r>
    </w:p>
    <w:p w14:paraId="161CEEC8" w14:textId="2CF1B477" w:rsidR="006C4CB8" w:rsidRPr="009F112E" w:rsidRDefault="006C4CB8" w:rsidP="006C4CB8">
      <w:pPr>
        <w:rPr>
          <w:sz w:val="32"/>
          <w:szCs w:val="32"/>
        </w:rPr>
      </w:pPr>
      <w:r w:rsidRPr="009F112E">
        <w:rPr>
          <w:sz w:val="32"/>
          <w:szCs w:val="32"/>
        </w:rPr>
        <w:t>Die Straßenverkehrs-Zulassungs-Ordnung (StVZO) bildet die zentrale gesetzliche Grundlage für den sicheren Betrieb von Pkw und Nutzfahrzeugen in Deutschland. Die letzte grundlegende Reform der StVZO stammt aus dem Jahr 2012</w:t>
      </w:r>
      <w:r w:rsidR="00456876" w:rsidRPr="009F112E">
        <w:rPr>
          <w:sz w:val="32"/>
          <w:szCs w:val="32"/>
        </w:rPr>
        <w:t>. Damals hatten</w:t>
      </w:r>
      <w:r w:rsidRPr="009F112E">
        <w:rPr>
          <w:sz w:val="32"/>
          <w:szCs w:val="32"/>
        </w:rPr>
        <w:t xml:space="preserve"> moderne Technologien wie Elektromobilität, digitale Systeme und Fahrassistenzsysteme (FAS) noch nicht die heutige Relevanz. </w:t>
      </w:r>
    </w:p>
    <w:p w14:paraId="1A5EDA54" w14:textId="206D0D94" w:rsidR="006C4CB8" w:rsidRPr="009F112E" w:rsidRDefault="006C4CB8" w:rsidP="006C4CB8">
      <w:pPr>
        <w:rPr>
          <w:sz w:val="32"/>
          <w:szCs w:val="32"/>
        </w:rPr>
      </w:pPr>
      <w:r w:rsidRPr="009F112E">
        <w:rPr>
          <w:sz w:val="32"/>
          <w:szCs w:val="32"/>
        </w:rPr>
        <w:t xml:space="preserve">Angesichts des rasanten technologischen Fortschritts stellt sich die Frage, ob die bestehenden Prüfvorschriften weiterhin den aktuellen Anforderungen gerecht werden. </w:t>
      </w:r>
    </w:p>
    <w:p w14:paraId="661897DD" w14:textId="05E3A1F4" w:rsidR="00CE15DF" w:rsidRPr="009F112E" w:rsidRDefault="00854056" w:rsidP="006C4CB8">
      <w:pPr>
        <w:rPr>
          <w:sz w:val="32"/>
          <w:szCs w:val="32"/>
        </w:rPr>
      </w:pPr>
      <w:r w:rsidRPr="009F112E">
        <w:rPr>
          <w:sz w:val="32"/>
          <w:szCs w:val="32"/>
        </w:rPr>
        <w:t xml:space="preserve">Wir sehen </w:t>
      </w:r>
      <w:r w:rsidR="006C4CB8" w:rsidRPr="009F112E">
        <w:rPr>
          <w:sz w:val="32"/>
          <w:szCs w:val="32"/>
        </w:rPr>
        <w:t xml:space="preserve">über die Novellierung der StVZO hinaus weiteren Handlungsbedarf. Unser Ziel ist eine moderne und zukunftssichere Hauptuntersuchung (HU), die dennoch für Autofahrer bezahlbar bleibt. Deshalb </w:t>
      </w:r>
      <w:r w:rsidR="00FD3A72" w:rsidRPr="009F112E">
        <w:rPr>
          <w:sz w:val="32"/>
          <w:szCs w:val="32"/>
        </w:rPr>
        <w:t>sind</w:t>
      </w:r>
      <w:r w:rsidRPr="009F112E">
        <w:rPr>
          <w:sz w:val="32"/>
          <w:szCs w:val="32"/>
        </w:rPr>
        <w:t xml:space="preserve"> wir weiter aktiv im Dialog mit </w:t>
      </w:r>
      <w:r w:rsidR="006C4CB8" w:rsidRPr="009F112E">
        <w:rPr>
          <w:sz w:val="32"/>
          <w:szCs w:val="32"/>
        </w:rPr>
        <w:t xml:space="preserve">dem </w:t>
      </w:r>
      <w:r w:rsidRPr="009F112E">
        <w:rPr>
          <w:sz w:val="32"/>
          <w:szCs w:val="32"/>
        </w:rPr>
        <w:t>Bundesverkehrsministerium</w:t>
      </w:r>
      <w:r w:rsidR="006C4CB8" w:rsidRPr="009F112E">
        <w:rPr>
          <w:sz w:val="32"/>
          <w:szCs w:val="32"/>
        </w:rPr>
        <w:t xml:space="preserve">, um </w:t>
      </w:r>
      <w:r w:rsidRPr="009F112E">
        <w:rPr>
          <w:sz w:val="32"/>
          <w:szCs w:val="32"/>
        </w:rPr>
        <w:t xml:space="preserve">auch mit Blick auf die eingebundenen Kfz-Werkstätten </w:t>
      </w:r>
      <w:r w:rsidR="006C4CB8" w:rsidRPr="009F112E">
        <w:rPr>
          <w:sz w:val="32"/>
          <w:szCs w:val="32"/>
        </w:rPr>
        <w:t>eine praxisgerechte Weiterentwicklung der HU zu unterstützen. Nur durch eine enge Zusammenarbeit aller Beteiligten kann eine nachhaltige und sichere Mobilität in Deutschland gewährleistet werden.</w:t>
      </w:r>
      <w:r w:rsidR="002F65B4" w:rsidRPr="009F112E">
        <w:rPr>
          <w:sz w:val="32"/>
          <w:szCs w:val="32"/>
        </w:rPr>
        <w:t xml:space="preserve"> </w:t>
      </w:r>
    </w:p>
    <w:p w14:paraId="23307162" w14:textId="39329F5D" w:rsidR="006C4CB8" w:rsidRPr="009F112E" w:rsidRDefault="002F65B4" w:rsidP="006C4CB8">
      <w:pPr>
        <w:rPr>
          <w:sz w:val="32"/>
          <w:szCs w:val="32"/>
        </w:rPr>
      </w:pPr>
      <w:r w:rsidRPr="009F112E">
        <w:rPr>
          <w:sz w:val="32"/>
          <w:szCs w:val="32"/>
        </w:rPr>
        <w:t xml:space="preserve">Diese wertvolle Arbeit muss auch in der neuen Bundesregierung </w:t>
      </w:r>
      <w:r w:rsidR="00924EBC" w:rsidRPr="009F112E">
        <w:rPr>
          <w:sz w:val="32"/>
          <w:szCs w:val="32"/>
        </w:rPr>
        <w:t xml:space="preserve">fortgeführt und zum Erfolg geführt werden. </w:t>
      </w:r>
    </w:p>
    <w:p w14:paraId="0B4DBAC5" w14:textId="12AEBC7D" w:rsidR="00A01BFE" w:rsidRPr="009F112E" w:rsidRDefault="00924EBC" w:rsidP="00A01BFE">
      <w:pPr>
        <w:rPr>
          <w:sz w:val="32"/>
          <w:szCs w:val="32"/>
        </w:rPr>
      </w:pPr>
      <w:r w:rsidRPr="009F112E">
        <w:rPr>
          <w:sz w:val="32"/>
          <w:szCs w:val="32"/>
        </w:rPr>
        <w:t>Herzlichen Dank</w:t>
      </w:r>
      <w:r w:rsidR="000A768E" w:rsidRPr="009F112E">
        <w:rPr>
          <w:sz w:val="32"/>
          <w:szCs w:val="32"/>
        </w:rPr>
        <w:t xml:space="preserve">. </w:t>
      </w:r>
    </w:p>
    <w:sectPr w:rsidR="00A01BFE" w:rsidRPr="009F112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896CF" w14:textId="77777777" w:rsidR="00780043" w:rsidRDefault="00780043" w:rsidP="00510E2B">
      <w:pPr>
        <w:spacing w:after="0" w:line="240" w:lineRule="auto"/>
      </w:pPr>
      <w:r>
        <w:separator/>
      </w:r>
    </w:p>
  </w:endnote>
  <w:endnote w:type="continuationSeparator" w:id="0">
    <w:p w14:paraId="7DBE5028" w14:textId="77777777" w:rsidR="00780043" w:rsidRDefault="00780043" w:rsidP="00510E2B">
      <w:pPr>
        <w:spacing w:after="0" w:line="240" w:lineRule="auto"/>
      </w:pPr>
      <w:r>
        <w:continuationSeparator/>
      </w:r>
    </w:p>
  </w:endnote>
  <w:endnote w:type="continuationNotice" w:id="1">
    <w:p w14:paraId="2F11EA87" w14:textId="77777777" w:rsidR="00780043" w:rsidRDefault="00780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216574"/>
      <w:docPartObj>
        <w:docPartGallery w:val="Page Numbers (Bottom of Page)"/>
        <w:docPartUnique/>
      </w:docPartObj>
    </w:sdtPr>
    <w:sdtEndPr/>
    <w:sdtContent>
      <w:p w14:paraId="1F988461" w14:textId="67C8F8DE" w:rsidR="00510E2B" w:rsidRDefault="00510E2B">
        <w:pPr>
          <w:pStyle w:val="Fuzeile"/>
          <w:jc w:val="center"/>
        </w:pPr>
        <w:r>
          <w:fldChar w:fldCharType="begin"/>
        </w:r>
        <w:r>
          <w:instrText>PAGE   \* MERGEFORMAT</w:instrText>
        </w:r>
        <w:r>
          <w:fldChar w:fldCharType="separate"/>
        </w:r>
        <w:r>
          <w:t>2</w:t>
        </w:r>
        <w:r>
          <w:fldChar w:fldCharType="end"/>
        </w:r>
      </w:p>
    </w:sdtContent>
  </w:sdt>
  <w:p w14:paraId="33B99B0D" w14:textId="77777777" w:rsidR="00510E2B" w:rsidRDefault="00510E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3A300" w14:textId="77777777" w:rsidR="00780043" w:rsidRDefault="00780043" w:rsidP="00510E2B">
      <w:pPr>
        <w:spacing w:after="0" w:line="240" w:lineRule="auto"/>
      </w:pPr>
      <w:r>
        <w:separator/>
      </w:r>
    </w:p>
  </w:footnote>
  <w:footnote w:type="continuationSeparator" w:id="0">
    <w:p w14:paraId="4E3EC3E5" w14:textId="77777777" w:rsidR="00780043" w:rsidRDefault="00780043" w:rsidP="00510E2B">
      <w:pPr>
        <w:spacing w:after="0" w:line="240" w:lineRule="auto"/>
      </w:pPr>
      <w:r>
        <w:continuationSeparator/>
      </w:r>
    </w:p>
  </w:footnote>
  <w:footnote w:type="continuationNotice" w:id="1">
    <w:p w14:paraId="3FA54980" w14:textId="77777777" w:rsidR="00780043" w:rsidRDefault="00780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43AE" w14:textId="7A72C45D" w:rsidR="00510E2B" w:rsidRDefault="00510E2B" w:rsidP="00510E2B">
    <w:pPr>
      <w:pStyle w:val="Kopfzeile"/>
      <w:rPr>
        <w:b/>
        <w:bCs/>
        <w:color w:val="FF0000"/>
      </w:rPr>
    </w:pPr>
    <w:r>
      <w:t xml:space="preserve">ZDK-Jahrespressekonferenz, </w:t>
    </w:r>
    <w:r w:rsidR="008F61E8">
      <w:t>1</w:t>
    </w:r>
    <w:r w:rsidR="00453B57">
      <w:t>9</w:t>
    </w:r>
    <w:r>
      <w:t xml:space="preserve">. </w:t>
    </w:r>
    <w:r w:rsidR="008F61E8">
      <w:t>Februar</w:t>
    </w:r>
    <w:r>
      <w:t xml:space="preserve"> 202</w:t>
    </w:r>
    <w:r w:rsidR="00453B57">
      <w:t>5</w:t>
    </w:r>
    <w:r>
      <w:t>, Berlin</w:t>
    </w:r>
  </w:p>
  <w:p w14:paraId="0B354EDF" w14:textId="703E00E7" w:rsidR="00DE6F50" w:rsidRPr="00DE6F50" w:rsidRDefault="00510E2B">
    <w:pPr>
      <w:pStyle w:val="Kopfzeile"/>
      <w:rPr>
        <w:b/>
        <w:bCs/>
        <w:color w:val="FF0000"/>
      </w:rPr>
    </w:pPr>
    <w:r>
      <w:t>Detlef Peter Grün, ZDK-Vizepräsident</w:t>
    </w:r>
    <w:r w:rsidR="00FC2875">
      <w:t>/</w:t>
    </w:r>
    <w:r>
      <w:t xml:space="preserve">Bundesinnungsmeister </w:t>
    </w:r>
    <w:r w:rsidR="00DE6F50" w:rsidRPr="00DE6F50">
      <w:rPr>
        <w:b/>
        <w:bCs/>
        <w:color w:val="FF0000"/>
      </w:rPr>
      <w:t>ES GILT DAS GESPROCHENE WORT!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25A59"/>
    <w:multiLevelType w:val="hybridMultilevel"/>
    <w:tmpl w:val="C1DCB8C2"/>
    <w:lvl w:ilvl="0" w:tplc="E424DD5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197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5C"/>
    <w:rsid w:val="00026707"/>
    <w:rsid w:val="000273A0"/>
    <w:rsid w:val="00037DC3"/>
    <w:rsid w:val="00050251"/>
    <w:rsid w:val="00057B82"/>
    <w:rsid w:val="00064624"/>
    <w:rsid w:val="00067954"/>
    <w:rsid w:val="00070C67"/>
    <w:rsid w:val="000872C6"/>
    <w:rsid w:val="00097E65"/>
    <w:rsid w:val="000A4DAF"/>
    <w:rsid w:val="000A7120"/>
    <w:rsid w:val="000A768E"/>
    <w:rsid w:val="000E4E56"/>
    <w:rsid w:val="000E4EAF"/>
    <w:rsid w:val="000E66B5"/>
    <w:rsid w:val="001013D2"/>
    <w:rsid w:val="00105264"/>
    <w:rsid w:val="00113D94"/>
    <w:rsid w:val="00115926"/>
    <w:rsid w:val="0011709F"/>
    <w:rsid w:val="00125BA6"/>
    <w:rsid w:val="001455E0"/>
    <w:rsid w:val="001509B7"/>
    <w:rsid w:val="00152952"/>
    <w:rsid w:val="00154406"/>
    <w:rsid w:val="00156D40"/>
    <w:rsid w:val="0016102C"/>
    <w:rsid w:val="00182E8E"/>
    <w:rsid w:val="001921BF"/>
    <w:rsid w:val="0019601B"/>
    <w:rsid w:val="001B3AF6"/>
    <w:rsid w:val="001C2DC2"/>
    <w:rsid w:val="001C59FF"/>
    <w:rsid w:val="001D7122"/>
    <w:rsid w:val="001E07A5"/>
    <w:rsid w:val="001E511B"/>
    <w:rsid w:val="002071CD"/>
    <w:rsid w:val="0021685B"/>
    <w:rsid w:val="00252DF4"/>
    <w:rsid w:val="00265E2F"/>
    <w:rsid w:val="0026723B"/>
    <w:rsid w:val="002726DA"/>
    <w:rsid w:val="00274108"/>
    <w:rsid w:val="002746E9"/>
    <w:rsid w:val="00283FF5"/>
    <w:rsid w:val="00286961"/>
    <w:rsid w:val="002A1CCE"/>
    <w:rsid w:val="002C1772"/>
    <w:rsid w:val="002C1C57"/>
    <w:rsid w:val="002C35F9"/>
    <w:rsid w:val="002D014E"/>
    <w:rsid w:val="002D1C0C"/>
    <w:rsid w:val="002E64CF"/>
    <w:rsid w:val="002E7075"/>
    <w:rsid w:val="002F3AF8"/>
    <w:rsid w:val="002F65B4"/>
    <w:rsid w:val="002F7E4C"/>
    <w:rsid w:val="00303208"/>
    <w:rsid w:val="00306C34"/>
    <w:rsid w:val="00326E3C"/>
    <w:rsid w:val="00331010"/>
    <w:rsid w:val="00381F8D"/>
    <w:rsid w:val="00390F0A"/>
    <w:rsid w:val="00395280"/>
    <w:rsid w:val="003B0469"/>
    <w:rsid w:val="003B43AD"/>
    <w:rsid w:val="003C6FF3"/>
    <w:rsid w:val="003D2660"/>
    <w:rsid w:val="003D45C4"/>
    <w:rsid w:val="003E301F"/>
    <w:rsid w:val="003E3B12"/>
    <w:rsid w:val="003F2260"/>
    <w:rsid w:val="00400B7A"/>
    <w:rsid w:val="00403D2A"/>
    <w:rsid w:val="00416E01"/>
    <w:rsid w:val="0044187A"/>
    <w:rsid w:val="004504CB"/>
    <w:rsid w:val="00450B37"/>
    <w:rsid w:val="00453B57"/>
    <w:rsid w:val="00456876"/>
    <w:rsid w:val="00463A5A"/>
    <w:rsid w:val="004852AF"/>
    <w:rsid w:val="00493DF9"/>
    <w:rsid w:val="004B2C02"/>
    <w:rsid w:val="004C0736"/>
    <w:rsid w:val="004C1C9D"/>
    <w:rsid w:val="004C7D37"/>
    <w:rsid w:val="004D3BA8"/>
    <w:rsid w:val="004D406D"/>
    <w:rsid w:val="004F0C36"/>
    <w:rsid w:val="004F4F3D"/>
    <w:rsid w:val="0050434D"/>
    <w:rsid w:val="00510E2B"/>
    <w:rsid w:val="005210F8"/>
    <w:rsid w:val="00532CAB"/>
    <w:rsid w:val="00547424"/>
    <w:rsid w:val="005476C5"/>
    <w:rsid w:val="00574BAA"/>
    <w:rsid w:val="005842A2"/>
    <w:rsid w:val="005B363F"/>
    <w:rsid w:val="005B374E"/>
    <w:rsid w:val="005C6B27"/>
    <w:rsid w:val="005D7BEB"/>
    <w:rsid w:val="005E2E88"/>
    <w:rsid w:val="005F2C49"/>
    <w:rsid w:val="005F7BC1"/>
    <w:rsid w:val="00611452"/>
    <w:rsid w:val="00642F6D"/>
    <w:rsid w:val="006649A8"/>
    <w:rsid w:val="00672D65"/>
    <w:rsid w:val="00673B46"/>
    <w:rsid w:val="00685DC6"/>
    <w:rsid w:val="00692A0A"/>
    <w:rsid w:val="006A5393"/>
    <w:rsid w:val="006C4CB8"/>
    <w:rsid w:val="006E096D"/>
    <w:rsid w:val="00735DF4"/>
    <w:rsid w:val="0074577D"/>
    <w:rsid w:val="007650C7"/>
    <w:rsid w:val="00780043"/>
    <w:rsid w:val="0079177B"/>
    <w:rsid w:val="00794F04"/>
    <w:rsid w:val="007D02B7"/>
    <w:rsid w:val="007D3035"/>
    <w:rsid w:val="007F1AA6"/>
    <w:rsid w:val="00810D59"/>
    <w:rsid w:val="00817263"/>
    <w:rsid w:val="008252D7"/>
    <w:rsid w:val="00832F98"/>
    <w:rsid w:val="008335E5"/>
    <w:rsid w:val="0084588C"/>
    <w:rsid w:val="008501EC"/>
    <w:rsid w:val="00854056"/>
    <w:rsid w:val="00865572"/>
    <w:rsid w:val="00865840"/>
    <w:rsid w:val="008671FD"/>
    <w:rsid w:val="008A62E5"/>
    <w:rsid w:val="008B67EF"/>
    <w:rsid w:val="008D73F0"/>
    <w:rsid w:val="008F4836"/>
    <w:rsid w:val="008F61E8"/>
    <w:rsid w:val="009018B1"/>
    <w:rsid w:val="009035B2"/>
    <w:rsid w:val="00914037"/>
    <w:rsid w:val="009158EB"/>
    <w:rsid w:val="00924EBC"/>
    <w:rsid w:val="00933821"/>
    <w:rsid w:val="009346E4"/>
    <w:rsid w:val="00935CC0"/>
    <w:rsid w:val="00947A31"/>
    <w:rsid w:val="009514DB"/>
    <w:rsid w:val="00952E6F"/>
    <w:rsid w:val="009607AE"/>
    <w:rsid w:val="0096352C"/>
    <w:rsid w:val="00973699"/>
    <w:rsid w:val="00973D6E"/>
    <w:rsid w:val="00985357"/>
    <w:rsid w:val="00995AB7"/>
    <w:rsid w:val="009A6653"/>
    <w:rsid w:val="009B0B0A"/>
    <w:rsid w:val="009B5278"/>
    <w:rsid w:val="009B5A7E"/>
    <w:rsid w:val="009C24F9"/>
    <w:rsid w:val="009C6351"/>
    <w:rsid w:val="009E144F"/>
    <w:rsid w:val="009E1F1B"/>
    <w:rsid w:val="009F112E"/>
    <w:rsid w:val="009F1938"/>
    <w:rsid w:val="009F7BBA"/>
    <w:rsid w:val="00A01BFE"/>
    <w:rsid w:val="00A147A9"/>
    <w:rsid w:val="00A20835"/>
    <w:rsid w:val="00A25A80"/>
    <w:rsid w:val="00A36AD5"/>
    <w:rsid w:val="00A40CC3"/>
    <w:rsid w:val="00A45267"/>
    <w:rsid w:val="00A63547"/>
    <w:rsid w:val="00A735CD"/>
    <w:rsid w:val="00A769EB"/>
    <w:rsid w:val="00A90876"/>
    <w:rsid w:val="00A914DB"/>
    <w:rsid w:val="00AC1B44"/>
    <w:rsid w:val="00AD14A4"/>
    <w:rsid w:val="00AD1875"/>
    <w:rsid w:val="00AD6E60"/>
    <w:rsid w:val="00AE4EFF"/>
    <w:rsid w:val="00B127C4"/>
    <w:rsid w:val="00B14F86"/>
    <w:rsid w:val="00B17D0E"/>
    <w:rsid w:val="00B30FB7"/>
    <w:rsid w:val="00B3452F"/>
    <w:rsid w:val="00B44E25"/>
    <w:rsid w:val="00B54A8C"/>
    <w:rsid w:val="00B56987"/>
    <w:rsid w:val="00B8675B"/>
    <w:rsid w:val="00B927CA"/>
    <w:rsid w:val="00BA11CC"/>
    <w:rsid w:val="00BA66E7"/>
    <w:rsid w:val="00BA66E8"/>
    <w:rsid w:val="00BC3284"/>
    <w:rsid w:val="00BC44F3"/>
    <w:rsid w:val="00BC5A90"/>
    <w:rsid w:val="00BD6ABF"/>
    <w:rsid w:val="00BF7E36"/>
    <w:rsid w:val="00C25254"/>
    <w:rsid w:val="00C25285"/>
    <w:rsid w:val="00C253DC"/>
    <w:rsid w:val="00C3258E"/>
    <w:rsid w:val="00C34890"/>
    <w:rsid w:val="00C37088"/>
    <w:rsid w:val="00CC2CF5"/>
    <w:rsid w:val="00CE15DF"/>
    <w:rsid w:val="00D02438"/>
    <w:rsid w:val="00D02BA0"/>
    <w:rsid w:val="00D124B7"/>
    <w:rsid w:val="00D159F4"/>
    <w:rsid w:val="00D16DFF"/>
    <w:rsid w:val="00D23395"/>
    <w:rsid w:val="00D25063"/>
    <w:rsid w:val="00D42A3D"/>
    <w:rsid w:val="00D714C8"/>
    <w:rsid w:val="00D90930"/>
    <w:rsid w:val="00DA6E03"/>
    <w:rsid w:val="00DB4F3A"/>
    <w:rsid w:val="00DC4EA9"/>
    <w:rsid w:val="00DE1B8F"/>
    <w:rsid w:val="00DE6F50"/>
    <w:rsid w:val="00DF5AE4"/>
    <w:rsid w:val="00E034D0"/>
    <w:rsid w:val="00E1611D"/>
    <w:rsid w:val="00E410E4"/>
    <w:rsid w:val="00E56DD7"/>
    <w:rsid w:val="00E70722"/>
    <w:rsid w:val="00E77D22"/>
    <w:rsid w:val="00EA27F8"/>
    <w:rsid w:val="00EB0B8C"/>
    <w:rsid w:val="00EB29AE"/>
    <w:rsid w:val="00EC1571"/>
    <w:rsid w:val="00EC46C4"/>
    <w:rsid w:val="00ED06EE"/>
    <w:rsid w:val="00ED12F2"/>
    <w:rsid w:val="00ED2116"/>
    <w:rsid w:val="00F02D24"/>
    <w:rsid w:val="00F11A7A"/>
    <w:rsid w:val="00F3414D"/>
    <w:rsid w:val="00F353D7"/>
    <w:rsid w:val="00F52FB7"/>
    <w:rsid w:val="00F67EC6"/>
    <w:rsid w:val="00F752DA"/>
    <w:rsid w:val="00F820E7"/>
    <w:rsid w:val="00F82461"/>
    <w:rsid w:val="00F839F8"/>
    <w:rsid w:val="00F84DD3"/>
    <w:rsid w:val="00F91A45"/>
    <w:rsid w:val="00F951B4"/>
    <w:rsid w:val="00FA1445"/>
    <w:rsid w:val="00FA1892"/>
    <w:rsid w:val="00FB5486"/>
    <w:rsid w:val="00FC2875"/>
    <w:rsid w:val="00FD3A72"/>
    <w:rsid w:val="00FD6A0E"/>
    <w:rsid w:val="00FE0C5C"/>
    <w:rsid w:val="00FF1970"/>
    <w:rsid w:val="13B70266"/>
    <w:rsid w:val="15F1E582"/>
    <w:rsid w:val="23AFF32D"/>
    <w:rsid w:val="2AF4B384"/>
    <w:rsid w:val="309021B2"/>
    <w:rsid w:val="3AB016F4"/>
    <w:rsid w:val="3C63B189"/>
    <w:rsid w:val="428C982B"/>
    <w:rsid w:val="5275CEAC"/>
    <w:rsid w:val="54F61642"/>
    <w:rsid w:val="5C3CCFAA"/>
    <w:rsid w:val="5F2908F4"/>
    <w:rsid w:val="73833069"/>
    <w:rsid w:val="7DD23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A1B5"/>
  <w15:chartTrackingRefBased/>
  <w15:docId w15:val="{92F70742-0E36-4A0E-B13F-B8744CB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0E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0E2B"/>
  </w:style>
  <w:style w:type="paragraph" w:styleId="Fuzeile">
    <w:name w:val="footer"/>
    <w:basedOn w:val="Standard"/>
    <w:link w:val="FuzeileZchn"/>
    <w:uiPriority w:val="99"/>
    <w:unhideWhenUsed/>
    <w:rsid w:val="00510E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0E2B"/>
  </w:style>
  <w:style w:type="paragraph" w:styleId="berarbeitung">
    <w:name w:val="Revision"/>
    <w:hidden/>
    <w:uiPriority w:val="99"/>
    <w:semiHidden/>
    <w:rsid w:val="00E1611D"/>
    <w:pPr>
      <w:spacing w:after="0" w:line="240" w:lineRule="auto"/>
    </w:pPr>
  </w:style>
  <w:style w:type="character" w:styleId="Kommentarzeichen">
    <w:name w:val="annotation reference"/>
    <w:basedOn w:val="Absatz-Standardschriftart"/>
    <w:uiPriority w:val="99"/>
    <w:semiHidden/>
    <w:unhideWhenUsed/>
    <w:rsid w:val="008A62E5"/>
    <w:rPr>
      <w:sz w:val="16"/>
      <w:szCs w:val="16"/>
    </w:rPr>
  </w:style>
  <w:style w:type="paragraph" w:styleId="Kommentartext">
    <w:name w:val="annotation text"/>
    <w:basedOn w:val="Standard"/>
    <w:link w:val="KommentartextZchn"/>
    <w:uiPriority w:val="99"/>
    <w:unhideWhenUsed/>
    <w:rsid w:val="008A62E5"/>
    <w:pPr>
      <w:spacing w:line="240" w:lineRule="auto"/>
    </w:pPr>
    <w:rPr>
      <w:sz w:val="20"/>
      <w:szCs w:val="20"/>
    </w:rPr>
  </w:style>
  <w:style w:type="character" w:customStyle="1" w:styleId="KommentartextZchn">
    <w:name w:val="Kommentartext Zchn"/>
    <w:basedOn w:val="Absatz-Standardschriftart"/>
    <w:link w:val="Kommentartext"/>
    <w:uiPriority w:val="99"/>
    <w:rsid w:val="008A62E5"/>
    <w:rPr>
      <w:sz w:val="20"/>
      <w:szCs w:val="20"/>
    </w:rPr>
  </w:style>
  <w:style w:type="paragraph" w:styleId="Kommentarthema">
    <w:name w:val="annotation subject"/>
    <w:basedOn w:val="Kommentartext"/>
    <w:next w:val="Kommentartext"/>
    <w:link w:val="KommentarthemaZchn"/>
    <w:uiPriority w:val="99"/>
    <w:semiHidden/>
    <w:unhideWhenUsed/>
    <w:rsid w:val="008A62E5"/>
    <w:rPr>
      <w:b/>
      <w:bCs/>
    </w:rPr>
  </w:style>
  <w:style w:type="character" w:customStyle="1" w:styleId="KommentarthemaZchn">
    <w:name w:val="Kommentarthema Zchn"/>
    <w:basedOn w:val="KommentartextZchn"/>
    <w:link w:val="Kommentarthema"/>
    <w:uiPriority w:val="99"/>
    <w:semiHidden/>
    <w:rsid w:val="008A62E5"/>
    <w:rPr>
      <w:b/>
      <w:bCs/>
      <w:sz w:val="20"/>
      <w:szCs w:val="20"/>
    </w:rPr>
  </w:style>
  <w:style w:type="paragraph" w:styleId="Listenabsatz">
    <w:name w:val="List Paragraph"/>
    <w:basedOn w:val="Standard"/>
    <w:uiPriority w:val="34"/>
    <w:qFormat/>
    <w:rsid w:val="00450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01b8f2-dcb9-4b3b-91a5-a27f35b52746">
      <Terms xmlns="http://schemas.microsoft.com/office/infopath/2007/PartnerControls"/>
    </lcf76f155ced4ddcb4097134ff3c332f>
    <TaxCatchAll xmlns="efa655de-ce73-4964-8763-49ef0e40ba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35E8300106C44A4FDEA395AF15181" ma:contentTypeVersion="15" ma:contentTypeDescription="Create a new document." ma:contentTypeScope="" ma:versionID="67377bfd97d9731693e81e4f76797320">
  <xsd:schema xmlns:xsd="http://www.w3.org/2001/XMLSchema" xmlns:xs="http://www.w3.org/2001/XMLSchema" xmlns:p="http://schemas.microsoft.com/office/2006/metadata/properties" xmlns:ns2="4301b8f2-dcb9-4b3b-91a5-a27f35b52746" xmlns:ns3="efa655de-ce73-4964-8763-49ef0e40ba3a" targetNamespace="http://schemas.microsoft.com/office/2006/metadata/properties" ma:root="true" ma:fieldsID="9fd00bce1eff2a5c473c41f0a1f64469" ns2:_="" ns3:_="">
    <xsd:import namespace="4301b8f2-dcb9-4b3b-91a5-a27f35b52746"/>
    <xsd:import namespace="efa655de-ce73-4964-8763-49ef0e40b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1b8f2-dcb9-4b3b-91a5-a27f35b52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90f8a3-ada6-45ee-a302-0960d7c74d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655de-ce73-4964-8763-49ef0e40ba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463607-1a56-4105-9e53-e64fbe7d6719}" ma:internalName="TaxCatchAll" ma:showField="CatchAllData" ma:web="efa655de-ce73-4964-8763-49ef0e40b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085D-75AA-4794-B77B-8327977C15C4}">
  <ds:schemaRefs>
    <ds:schemaRef ds:uri="http://schemas.microsoft.com/office/2006/metadata/properties"/>
    <ds:schemaRef ds:uri="http://schemas.microsoft.com/office/infopath/2007/PartnerControls"/>
    <ds:schemaRef ds:uri="4301b8f2-dcb9-4b3b-91a5-a27f35b52746"/>
    <ds:schemaRef ds:uri="efa655de-ce73-4964-8763-49ef0e40ba3a"/>
  </ds:schemaRefs>
</ds:datastoreItem>
</file>

<file path=customXml/itemProps2.xml><?xml version="1.0" encoding="utf-8"?>
<ds:datastoreItem xmlns:ds="http://schemas.openxmlformats.org/officeDocument/2006/customXml" ds:itemID="{34B7E8E0-7472-4591-9452-9C12DAFE1C2D}">
  <ds:schemaRefs>
    <ds:schemaRef ds:uri="http://schemas.microsoft.com/sharepoint/v3/contenttype/forms"/>
  </ds:schemaRefs>
</ds:datastoreItem>
</file>

<file path=customXml/itemProps3.xml><?xml version="1.0" encoding="utf-8"?>
<ds:datastoreItem xmlns:ds="http://schemas.openxmlformats.org/officeDocument/2006/customXml" ds:itemID="{C9EB79C1-5926-4BB2-A718-8372FA6C5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1b8f2-dcb9-4b3b-91a5-a27f35b52746"/>
    <ds:schemaRef ds:uri="efa655de-ce73-4964-8763-49ef0e40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4F2AB-AC96-4AB4-B382-C1592C25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6466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Kraftfahrzeuggewerbe</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Köster</dc:creator>
  <cp:keywords/>
  <dc:description/>
  <cp:lastModifiedBy>Dagmar March</cp:lastModifiedBy>
  <cp:revision>98</cp:revision>
  <cp:lastPrinted>2025-02-14T19:29:00Z</cp:lastPrinted>
  <dcterms:created xsi:type="dcterms:W3CDTF">2025-02-12T20:07:00Z</dcterms:created>
  <dcterms:modified xsi:type="dcterms:W3CDTF">2025-02-18T12:11:00Z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0x010100FC435E8300106C44A4FDEA395AF15181</vt:lpwstr>
  </property>
  <property fmtid="{D5CDD505-2E9C-101B-9397-08002B2CF9AE}" pid="3" name="MediaServiceImageTags">
    <vt:lpwstr/>
  </property>
</Properties>
</file>